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121"/>
        <w:tblOverlap w:val="never"/>
        <w:tblW w:w="10916" w:type="dxa"/>
        <w:tblLayout w:type="fixed"/>
        <w:tblLook w:val="04A0"/>
      </w:tblPr>
      <w:tblGrid>
        <w:gridCol w:w="7372"/>
        <w:gridCol w:w="425"/>
        <w:gridCol w:w="3119"/>
      </w:tblGrid>
      <w:tr w:rsidR="00C97B91" w:rsidTr="005D022B">
        <w:trPr>
          <w:cantSplit/>
          <w:trHeight w:val="1134"/>
        </w:trPr>
        <w:tc>
          <w:tcPr>
            <w:tcW w:w="7372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C97B91" w:rsidRPr="00F939A0" w:rsidRDefault="00C97B91" w:rsidP="005D022B">
            <w:pPr>
              <w:rPr>
                <w:b/>
                <w:color w:val="FFFFFF" w:themeColor="background1"/>
              </w:rPr>
            </w:pPr>
            <w:proofErr w:type="spellStart"/>
            <w:r w:rsidRPr="00F939A0">
              <w:rPr>
                <w:b/>
                <w:color w:val="FFFFFF" w:themeColor="background1"/>
              </w:rPr>
              <w:t>Mae</w:t>
            </w:r>
            <w:r w:rsidR="00067206" w:rsidRPr="00F939A0">
              <w:rPr>
                <w:b/>
                <w:color w:val="FFFFFF" w:themeColor="background1"/>
              </w:rPr>
              <w:t>’r</w:t>
            </w:r>
            <w:proofErr w:type="spellEnd"/>
            <w:r w:rsidR="00067206" w:rsidRPr="00F939A0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color w:val="FFFFFF" w:themeColor="background1"/>
              </w:rPr>
              <w:t>Offeryn</w:t>
            </w:r>
            <w:proofErr w:type="spellEnd"/>
            <w:r w:rsidR="00067206" w:rsidRPr="00F939A0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color w:val="FFFFFF" w:themeColor="background1"/>
              </w:rPr>
              <w:t>Statudol</w:t>
            </w:r>
            <w:proofErr w:type="spellEnd"/>
            <w:r w:rsidRPr="00F939A0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i/>
                <w:color w:val="FFFFFF" w:themeColor="background1"/>
              </w:rPr>
              <w:t>Rheoliadau</w:t>
            </w:r>
            <w:proofErr w:type="spellEnd"/>
            <w:r w:rsidR="00067206" w:rsidRPr="00F939A0">
              <w:rPr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i/>
                <w:color w:val="FFFFFF" w:themeColor="background1"/>
              </w:rPr>
              <w:t>Adroddiadau</w:t>
            </w:r>
            <w:proofErr w:type="spellEnd"/>
            <w:r w:rsidR="00067206" w:rsidRPr="00F939A0">
              <w:rPr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i/>
                <w:color w:val="FFFFFF" w:themeColor="background1"/>
              </w:rPr>
              <w:t>Blynyddol</w:t>
            </w:r>
            <w:proofErr w:type="spellEnd"/>
            <w:r w:rsidR="00067206" w:rsidRPr="00F939A0">
              <w:rPr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i/>
                <w:color w:val="FFFFFF" w:themeColor="background1"/>
              </w:rPr>
              <w:t>Llywodraethwyr</w:t>
            </w:r>
            <w:proofErr w:type="spellEnd"/>
            <w:r w:rsidR="00067206" w:rsidRPr="00F939A0">
              <w:rPr>
                <w:b/>
                <w:i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i/>
                <w:color w:val="FFFFFF" w:themeColor="background1"/>
              </w:rPr>
              <w:t>Ysgolion</w:t>
            </w:r>
            <w:proofErr w:type="spellEnd"/>
            <w:r w:rsidR="00067206" w:rsidRPr="00F939A0">
              <w:rPr>
                <w:b/>
                <w:i/>
                <w:color w:val="FFFFFF" w:themeColor="background1"/>
              </w:rPr>
              <w:t xml:space="preserve"> (</w:t>
            </w:r>
            <w:proofErr w:type="spellStart"/>
            <w:r w:rsidR="00067206" w:rsidRPr="00F939A0">
              <w:rPr>
                <w:b/>
                <w:i/>
                <w:color w:val="FFFFFF" w:themeColor="background1"/>
              </w:rPr>
              <w:t>Cymru</w:t>
            </w:r>
            <w:proofErr w:type="spellEnd"/>
            <w:r w:rsidR="00067206" w:rsidRPr="00F939A0">
              <w:rPr>
                <w:b/>
                <w:i/>
                <w:color w:val="FFFFFF" w:themeColor="background1"/>
              </w:rPr>
              <w:t>) 2011</w:t>
            </w:r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yn</w:t>
            </w:r>
            <w:proofErr w:type="spell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datgan</w:t>
            </w:r>
            <w:proofErr w:type="spell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proofErr w:type="gramStart"/>
            <w:r w:rsidR="00150AA2">
              <w:rPr>
                <w:b/>
                <w:color w:val="FFFFFF" w:themeColor="background1"/>
              </w:rPr>
              <w:t>b</w:t>
            </w:r>
            <w:r w:rsidR="001A5816">
              <w:rPr>
                <w:b/>
                <w:color w:val="FFFFFF" w:themeColor="background1"/>
              </w:rPr>
              <w:t>od</w:t>
            </w:r>
            <w:proofErr w:type="spellEnd"/>
            <w:r w:rsidR="001A5816">
              <w:rPr>
                <w:b/>
                <w:color w:val="FFFFFF" w:themeColor="background1"/>
              </w:rPr>
              <w:t xml:space="preserve"> </w:t>
            </w:r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yn</w:t>
            </w:r>
            <w:proofErr w:type="spellEnd"/>
            <w:proofErr w:type="gram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A5816">
              <w:rPr>
                <w:b/>
                <w:color w:val="FFFFFF" w:themeColor="background1"/>
              </w:rPr>
              <w:t>rhaid</w:t>
            </w:r>
            <w:proofErr w:type="spell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i’r</w:t>
            </w:r>
            <w:proofErr w:type="spell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canlynol</w:t>
            </w:r>
            <w:proofErr w:type="spell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gael</w:t>
            </w:r>
            <w:proofErr w:type="spell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eu</w:t>
            </w:r>
            <w:proofErr w:type="spellEnd"/>
            <w:r w:rsidR="00150AA2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150AA2">
              <w:rPr>
                <w:b/>
                <w:color w:val="FFFFFF" w:themeColor="background1"/>
              </w:rPr>
              <w:t>c</w:t>
            </w:r>
            <w:r w:rsidR="00067206" w:rsidRPr="00F939A0">
              <w:rPr>
                <w:b/>
                <w:color w:val="FFFFFF" w:themeColor="background1"/>
              </w:rPr>
              <w:t>ynnwys</w:t>
            </w:r>
            <w:proofErr w:type="spellEnd"/>
            <w:r w:rsidR="00067206" w:rsidRPr="00F939A0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color w:val="FFFFFF" w:themeColor="background1"/>
              </w:rPr>
              <w:t>yn</w:t>
            </w:r>
            <w:proofErr w:type="spellEnd"/>
            <w:r w:rsidR="00067206" w:rsidRPr="00F939A0">
              <w:rPr>
                <w:b/>
                <w:color w:val="FFFFFF" w:themeColor="background1"/>
              </w:rPr>
              <w:t xml:space="preserve"> yr </w:t>
            </w:r>
            <w:proofErr w:type="spellStart"/>
            <w:r w:rsidR="00067206" w:rsidRPr="00F939A0">
              <w:rPr>
                <w:b/>
                <w:color w:val="FFFFFF" w:themeColor="background1"/>
              </w:rPr>
              <w:t>Adroddiad</w:t>
            </w:r>
            <w:proofErr w:type="spellEnd"/>
            <w:r w:rsidR="00067206" w:rsidRPr="00F939A0">
              <w:rPr>
                <w:b/>
                <w:color w:val="FFFFFF" w:themeColor="background1"/>
              </w:rPr>
              <w:t xml:space="preserve"> </w:t>
            </w:r>
            <w:proofErr w:type="spellStart"/>
            <w:r w:rsidR="00067206" w:rsidRPr="00F939A0">
              <w:rPr>
                <w:b/>
                <w:color w:val="FFFFFF" w:themeColor="background1"/>
              </w:rPr>
              <w:t>Blynyddol</w:t>
            </w:r>
            <w:proofErr w:type="spellEnd"/>
            <w:r w:rsidR="00067206" w:rsidRPr="00F939A0">
              <w:rPr>
                <w:b/>
                <w:color w:val="FFFFFF" w:themeColor="background1"/>
              </w:rPr>
              <w:t xml:space="preserve">.  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595959" w:themeFill="text1" w:themeFillTint="A6"/>
            <w:textDirection w:val="tbRl"/>
          </w:tcPr>
          <w:p w:rsidR="00C97B91" w:rsidRPr="00F939A0" w:rsidRDefault="00C97B91" w:rsidP="005D022B">
            <w:pPr>
              <w:ind w:left="113" w:right="113"/>
              <w:rPr>
                <w:b/>
                <w:color w:val="FFFFFF" w:themeColor="background1"/>
              </w:rPr>
            </w:pPr>
            <w:proofErr w:type="spellStart"/>
            <w:r w:rsidRPr="00F939A0">
              <w:rPr>
                <w:b/>
                <w:color w:val="FFFFFF" w:themeColor="background1"/>
              </w:rPr>
              <w:t>Gwirio</w:t>
            </w:r>
            <w:proofErr w:type="spellEnd"/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595959" w:themeFill="text1" w:themeFillTint="A6"/>
          </w:tcPr>
          <w:p w:rsidR="001A5816" w:rsidRDefault="001A5816" w:rsidP="005D022B">
            <w:pPr>
              <w:rPr>
                <w:b/>
                <w:color w:val="FFFFFF" w:themeColor="background1"/>
              </w:rPr>
            </w:pPr>
          </w:p>
          <w:p w:rsidR="00C97B91" w:rsidRPr="00F939A0" w:rsidRDefault="00C97B91" w:rsidP="005D022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939A0">
              <w:rPr>
                <w:b/>
                <w:color w:val="FFFFFF" w:themeColor="background1"/>
              </w:rPr>
              <w:t>Sylwadau</w:t>
            </w:r>
            <w:proofErr w:type="spellEnd"/>
          </w:p>
        </w:tc>
      </w:tr>
      <w:tr w:rsidR="00067206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067206" w:rsidRPr="00067206" w:rsidRDefault="00067206" w:rsidP="005D022B">
            <w:proofErr w:type="spellStart"/>
            <w:r w:rsidRPr="00067206">
              <w:t>Rhan</w:t>
            </w:r>
            <w:proofErr w:type="spellEnd"/>
            <w:r w:rsidRPr="00067206">
              <w:t xml:space="preserve"> 1: Y </w:t>
            </w:r>
            <w:proofErr w:type="spellStart"/>
            <w:r w:rsidRPr="00067206">
              <w:t>Cyfarfod</w:t>
            </w:r>
            <w:proofErr w:type="spellEnd"/>
            <w:r w:rsidRPr="00067206">
              <w:t xml:space="preserve"> </w:t>
            </w:r>
            <w:proofErr w:type="spellStart"/>
            <w:r w:rsidRPr="00067206">
              <w:t>Blynyddol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067206" w:rsidRPr="00067206" w:rsidRDefault="00067206" w:rsidP="005D022B"/>
        </w:tc>
        <w:tc>
          <w:tcPr>
            <w:tcW w:w="3119" w:type="dxa"/>
            <w:tcBorders>
              <w:bottom w:val="nil"/>
            </w:tcBorders>
            <w:shd w:val="clear" w:color="auto" w:fill="BFBFBF" w:themeFill="background1" w:themeFillShade="BF"/>
          </w:tcPr>
          <w:p w:rsidR="00067206" w:rsidRPr="00067206" w:rsidRDefault="00067206" w:rsidP="005D022B"/>
        </w:tc>
      </w:tr>
      <w:tr w:rsidR="00C97B91" w:rsidTr="005D022B">
        <w:tc>
          <w:tcPr>
            <w:tcW w:w="7372" w:type="dxa"/>
          </w:tcPr>
          <w:p w:rsidR="00C97B91" w:rsidRDefault="00C97B91" w:rsidP="005D022B">
            <w:proofErr w:type="spellStart"/>
            <w:r>
              <w:t>Manylion</w:t>
            </w:r>
            <w:proofErr w:type="spellEnd"/>
            <w:r>
              <w:t xml:space="preserve"> y </w:t>
            </w:r>
            <w:proofErr w:type="spellStart"/>
            <w:r>
              <w:t>dyddiad</w:t>
            </w:r>
            <w:proofErr w:type="spellEnd"/>
            <w:r>
              <w:t xml:space="preserve">, </w:t>
            </w:r>
            <w:proofErr w:type="spellStart"/>
            <w:r>
              <w:t>amser</w:t>
            </w:r>
            <w:proofErr w:type="spellEnd"/>
            <w:r>
              <w:t xml:space="preserve"> a </w:t>
            </w:r>
            <w:proofErr w:type="spellStart"/>
            <w:r>
              <w:t>lle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 </w:t>
            </w:r>
            <w:proofErr w:type="spellStart"/>
            <w:r>
              <w:t>cyfarfod</w:t>
            </w:r>
            <w:proofErr w:type="spellEnd"/>
            <w:r>
              <w:t xml:space="preserve"> </w:t>
            </w:r>
            <w:proofErr w:type="spellStart"/>
            <w:r>
              <w:t>rhieni</w:t>
            </w:r>
            <w:proofErr w:type="spellEnd"/>
            <w:r>
              <w:t xml:space="preserve"> </w:t>
            </w:r>
            <w:proofErr w:type="spellStart"/>
            <w:r>
              <w:t>blynyddol</w:t>
            </w:r>
            <w:proofErr w:type="spellEnd"/>
            <w:r>
              <w:t xml:space="preserve"> </w:t>
            </w:r>
            <w:proofErr w:type="spellStart"/>
            <w:r>
              <w:t>nesaf</w:t>
            </w:r>
            <w:proofErr w:type="spellEnd"/>
            <w:r>
              <w:t xml:space="preserve">, </w:t>
            </w:r>
            <w:proofErr w:type="spellStart"/>
            <w:r>
              <w:t>a’i</w:t>
            </w:r>
            <w:proofErr w:type="spellEnd"/>
            <w:r>
              <w:t xml:space="preserve"> agenda.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Rhywbeth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pwrpas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cyfarfod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hwnnw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trafod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adroddiad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llywodraethwyr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ogystal</w:t>
            </w:r>
            <w:proofErr w:type="spellEnd"/>
            <w:r>
              <w:rPr>
                <w:rFonts w:ascii="Calibri" w:hAnsi="Calibri" w:cs="Calibri"/>
              </w:rPr>
              <w:t xml:space="preserve"> â </w:t>
            </w:r>
            <w:proofErr w:type="spellStart"/>
            <w:r>
              <w:rPr>
                <w:rFonts w:ascii="Calibri" w:hAnsi="Calibri" w:cs="Calibri"/>
              </w:rPr>
              <w:t>sut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corff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llywodraethu</w:t>
            </w:r>
            <w:proofErr w:type="spellEnd"/>
            <w:r>
              <w:rPr>
                <w:rFonts w:ascii="Calibri" w:hAnsi="Calibri" w:cs="Calibri"/>
              </w:rPr>
              <w:t xml:space="preserve">, y </w:t>
            </w:r>
            <w:proofErr w:type="spellStart"/>
            <w:r>
              <w:rPr>
                <w:rFonts w:ascii="Calibri" w:hAnsi="Calibri" w:cs="Calibri"/>
              </w:rPr>
              <w:t>pennaeth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awdurdod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lleol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cyflawni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swyddogaethau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mewn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perthynas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â’r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ysgol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C97B91" w:rsidP="005D022B">
            <w:proofErr w:type="spellStart"/>
            <w:r>
              <w:t>Adroddiad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yr </w:t>
            </w:r>
            <w:proofErr w:type="spellStart"/>
            <w:r>
              <w:t>ystyriaeth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rhoi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benderfyniadau</w:t>
            </w:r>
            <w:proofErr w:type="spellEnd"/>
            <w:r>
              <w:t xml:space="preserve"> a </w:t>
            </w:r>
            <w:proofErr w:type="spellStart"/>
            <w:r>
              <w:t>gymeradwywyd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 </w:t>
            </w:r>
            <w:proofErr w:type="spellStart"/>
            <w:r>
              <w:t>cyfarfod</w:t>
            </w:r>
            <w:proofErr w:type="spellEnd"/>
            <w:r>
              <w:t xml:space="preserve"> </w:t>
            </w:r>
            <w:proofErr w:type="spellStart"/>
            <w:r>
              <w:t>rhieni</w:t>
            </w:r>
            <w:proofErr w:type="spellEnd"/>
            <w:r>
              <w:t xml:space="preserve"> </w:t>
            </w:r>
            <w:proofErr w:type="spellStart"/>
            <w:r>
              <w:t>blynyddol</w:t>
            </w:r>
            <w:proofErr w:type="spellEnd"/>
            <w:r>
              <w:t xml:space="preserve"> </w:t>
            </w:r>
            <w:proofErr w:type="spellStart"/>
            <w:r>
              <w:t>blaenorol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F939A0" w:rsidP="005D022B">
            <w:proofErr w:type="spellStart"/>
            <w:r>
              <w:t>Rhan</w:t>
            </w:r>
            <w:proofErr w:type="spellEnd"/>
            <w:r>
              <w:t xml:space="preserve"> 2: Y </w:t>
            </w:r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Llywodrae</w:t>
            </w:r>
            <w:r w:rsidR="00067206">
              <w:t>thu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067206" w:rsidTr="005D022B">
        <w:tc>
          <w:tcPr>
            <w:tcW w:w="7372" w:type="dxa"/>
          </w:tcPr>
          <w:p w:rsidR="00067206" w:rsidRDefault="00F939A0" w:rsidP="005D022B">
            <w:proofErr w:type="spellStart"/>
            <w:r>
              <w:rPr>
                <w:rFonts w:ascii="Calibri" w:hAnsi="Calibri" w:cs="Calibri"/>
              </w:rPr>
              <w:t>Enw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llywodraethwyr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nodi'r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categori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llywodraethwr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perthyn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iddo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</w:tcPr>
          <w:p w:rsidR="00067206" w:rsidRDefault="00067206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067206" w:rsidRDefault="00067206" w:rsidP="005D022B"/>
        </w:tc>
      </w:tr>
      <w:tr w:rsidR="00C97B91" w:rsidTr="005D022B">
        <w:tc>
          <w:tcPr>
            <w:tcW w:w="7372" w:type="dxa"/>
          </w:tcPr>
          <w:p w:rsidR="00C97B91" w:rsidRDefault="00C97B91" w:rsidP="005D022B"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achos</w:t>
            </w:r>
            <w:proofErr w:type="spellEnd"/>
            <w:r>
              <w:t xml:space="preserve"> </w:t>
            </w:r>
            <w:proofErr w:type="spellStart"/>
            <w:r>
              <w:t>llywodraethwyr</w:t>
            </w:r>
            <w:proofErr w:type="spellEnd"/>
            <w:r>
              <w:t xml:space="preserve"> </w:t>
            </w:r>
            <w:proofErr w:type="spellStart"/>
            <w:r>
              <w:t>penodedig</w:t>
            </w:r>
            <w:proofErr w:type="spellEnd"/>
            <w:r>
              <w:t xml:space="preserve">, y person y </w:t>
            </w:r>
            <w:proofErr w:type="spellStart"/>
            <w:r>
              <w:t>penodwyd</w:t>
            </w:r>
            <w:proofErr w:type="spellEnd"/>
            <w:r>
              <w:t xml:space="preserve"> </w:t>
            </w:r>
            <w:proofErr w:type="spellStart"/>
            <w:r>
              <w:t>ef</w:t>
            </w:r>
            <w:proofErr w:type="spellEnd"/>
            <w:r>
              <w:t xml:space="preserve"> </w:t>
            </w:r>
            <w:proofErr w:type="spellStart"/>
            <w:r>
              <w:t>ganddo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</w:tcPr>
          <w:p w:rsidR="00C97B91" w:rsidRDefault="00C97B91" w:rsidP="005D022B">
            <w:r>
              <w:t xml:space="preserve">Y </w:t>
            </w:r>
            <w:proofErr w:type="spellStart"/>
            <w:r>
              <w:t>dyddiad</w:t>
            </w:r>
            <w:proofErr w:type="spellEnd"/>
            <w:r>
              <w:t xml:space="preserve"> </w:t>
            </w:r>
            <w:proofErr w:type="spellStart"/>
            <w:r>
              <w:t>pryd</w:t>
            </w:r>
            <w:proofErr w:type="spellEnd"/>
            <w:r>
              <w:t xml:space="preserve"> y </w:t>
            </w:r>
            <w:proofErr w:type="spellStart"/>
            <w:r>
              <w:t>daw</w:t>
            </w:r>
            <w:proofErr w:type="spellEnd"/>
            <w:r>
              <w:t xml:space="preserve"> </w:t>
            </w:r>
            <w:proofErr w:type="spellStart"/>
            <w:r>
              <w:t>tymor</w:t>
            </w:r>
            <w:proofErr w:type="spellEnd"/>
            <w:r>
              <w:t xml:space="preserve"> </w:t>
            </w:r>
            <w:proofErr w:type="spellStart"/>
            <w:r>
              <w:t>pob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llywodraethwr</w:t>
            </w:r>
            <w:proofErr w:type="spellEnd"/>
            <w:r>
              <w:t xml:space="preserve">  </w:t>
            </w:r>
            <w:proofErr w:type="spellStart"/>
            <w:r>
              <w:t>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ben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</w:tcPr>
          <w:p w:rsidR="00C97B91" w:rsidRDefault="00C97B91" w:rsidP="005D022B">
            <w:proofErr w:type="spellStart"/>
            <w:r>
              <w:t>Enw</w:t>
            </w:r>
            <w:proofErr w:type="spellEnd"/>
            <w:r>
              <w:t xml:space="preserve"> a </w:t>
            </w:r>
            <w:proofErr w:type="spellStart"/>
            <w:r>
              <w:t>chyfeiriad</w:t>
            </w:r>
            <w:proofErr w:type="spellEnd"/>
            <w:r>
              <w:t xml:space="preserve"> </w:t>
            </w:r>
            <w:proofErr w:type="spellStart"/>
            <w:r>
              <w:t>cadeirydd</w:t>
            </w:r>
            <w:proofErr w:type="spellEnd"/>
            <w:r>
              <w:t xml:space="preserve"> y </w:t>
            </w:r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llywodraethu</w:t>
            </w:r>
            <w:proofErr w:type="spellEnd"/>
            <w:r>
              <w:t xml:space="preserve"> </w:t>
            </w:r>
            <w:proofErr w:type="spellStart"/>
            <w:r>
              <w:t>a’i</w:t>
            </w:r>
            <w:proofErr w:type="spellEnd"/>
            <w:r>
              <w:t xml:space="preserve"> </w:t>
            </w:r>
            <w:proofErr w:type="spellStart"/>
            <w:r>
              <w:t>glerc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C97B91" w:rsidP="005D022B"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gael</w:t>
            </w:r>
            <w:proofErr w:type="spellEnd"/>
            <w:r>
              <w:t xml:space="preserve"> </w:t>
            </w:r>
            <w:proofErr w:type="spellStart"/>
            <w:r>
              <w:t>i’r</w:t>
            </w:r>
            <w:proofErr w:type="spellEnd"/>
            <w:r>
              <w:t xml:space="preserve"> </w:t>
            </w:r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llywodraethu</w:t>
            </w:r>
            <w:proofErr w:type="spellEnd"/>
            <w:r>
              <w:t xml:space="preserve"> </w:t>
            </w:r>
            <w:proofErr w:type="spellStart"/>
            <w:r>
              <w:t>ynghylch</w:t>
            </w:r>
            <w:proofErr w:type="spellEnd"/>
            <w:r>
              <w:t xml:space="preserve"> y </w:t>
            </w:r>
            <w:proofErr w:type="spellStart"/>
            <w:r>
              <w:t>trefniadau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yr </w:t>
            </w:r>
            <w:proofErr w:type="spellStart"/>
            <w:r>
              <w:t>etholiad</w:t>
            </w:r>
            <w:proofErr w:type="spellEnd"/>
            <w:r>
              <w:t xml:space="preserve"> </w:t>
            </w:r>
            <w:proofErr w:type="spellStart"/>
            <w:r>
              <w:t>nesaf</w:t>
            </w:r>
            <w:proofErr w:type="spellEnd"/>
            <w:r>
              <w:t xml:space="preserve"> o </w:t>
            </w:r>
            <w:proofErr w:type="spellStart"/>
            <w:r>
              <w:t>rieni-lywodraethwyr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7D2BB6" w:rsidTr="005D022B">
        <w:tc>
          <w:tcPr>
            <w:tcW w:w="7372" w:type="dxa"/>
            <w:tcBorders>
              <w:bottom w:val="single" w:sz="4" w:space="0" w:color="auto"/>
            </w:tcBorders>
          </w:tcPr>
          <w:p w:rsidR="007D2BB6" w:rsidRDefault="007D2BB6" w:rsidP="005D022B">
            <w:proofErr w:type="spellStart"/>
            <w:r>
              <w:t>Prif</w:t>
            </w:r>
            <w:proofErr w:type="spellEnd"/>
            <w:r>
              <w:t xml:space="preserve"> </w:t>
            </w:r>
            <w:proofErr w:type="spellStart"/>
            <w:r>
              <w:t>d</w:t>
            </w:r>
            <w:r w:rsidR="00150AA2">
              <w:t>d</w:t>
            </w:r>
            <w:r>
              <w:t>eilliannau</w:t>
            </w:r>
            <w:proofErr w:type="spellEnd"/>
            <w:r>
              <w:t xml:space="preserve"> </w:t>
            </w:r>
            <w:proofErr w:type="spellStart"/>
            <w:r>
              <w:t>hunan-arfarnu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2BB6" w:rsidRDefault="007D2BB6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7D2BB6" w:rsidRDefault="007D2BB6" w:rsidP="005D022B"/>
        </w:tc>
      </w:tr>
      <w:tr w:rsidR="00067206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067206" w:rsidRDefault="00067206" w:rsidP="005D022B">
            <w:proofErr w:type="spellStart"/>
            <w:r>
              <w:t>Rhan</w:t>
            </w:r>
            <w:proofErr w:type="spellEnd"/>
            <w:r>
              <w:t xml:space="preserve"> 3 </w:t>
            </w:r>
            <w:proofErr w:type="spellStart"/>
            <w:r>
              <w:t>Datganiad</w:t>
            </w:r>
            <w:proofErr w:type="spellEnd"/>
            <w:r>
              <w:t xml:space="preserve"> </w:t>
            </w:r>
            <w:proofErr w:type="spellStart"/>
            <w:r>
              <w:t>Ariannol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067206" w:rsidRDefault="00067206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067206" w:rsidRDefault="00067206" w:rsidP="005D022B"/>
        </w:tc>
      </w:tr>
      <w:tr w:rsidR="00C97B91" w:rsidTr="005D022B">
        <w:tc>
          <w:tcPr>
            <w:tcW w:w="7372" w:type="dxa"/>
          </w:tcPr>
          <w:p w:rsidR="00C97B91" w:rsidRDefault="00F939A0" w:rsidP="005D022B">
            <w:proofErr w:type="spellStart"/>
            <w:proofErr w:type="gramStart"/>
            <w:r>
              <w:rPr>
                <w:rFonts w:ascii="Calibri" w:hAnsi="Calibri" w:cs="Calibri"/>
              </w:rPr>
              <w:t>Sy’n</w:t>
            </w:r>
            <w:proofErr w:type="spellEnd"/>
            <w:r>
              <w:rPr>
                <w:rFonts w:ascii="Calibri" w:hAnsi="Calibri" w:cs="Calibri"/>
              </w:rPr>
              <w:t xml:space="preserve">  </w:t>
            </w:r>
            <w:proofErr w:type="spellStart"/>
            <w:r>
              <w:rPr>
                <w:rFonts w:ascii="Calibri" w:hAnsi="Calibri" w:cs="Calibri"/>
              </w:rPr>
              <w:t>atgynhyrchu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grynhoi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ddatganiad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ariannol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darparwyd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copi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ohono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corff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llywodraethu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awdurdod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lleol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</w:tcPr>
          <w:p w:rsidR="00C97B91" w:rsidRDefault="00067206" w:rsidP="005D022B">
            <w:proofErr w:type="spellStart"/>
            <w:r>
              <w:t>Sy’n</w:t>
            </w:r>
            <w:proofErr w:type="spellEnd"/>
            <w:r w:rsidR="00C97B91">
              <w:t xml:space="preserve"> </w:t>
            </w:r>
            <w:proofErr w:type="spellStart"/>
            <w:r w:rsidR="00C97B91">
              <w:t>nodi</w:t>
            </w:r>
            <w:proofErr w:type="spellEnd"/>
            <w:r w:rsidR="00C97B91">
              <w:t xml:space="preserve">, </w:t>
            </w:r>
            <w:proofErr w:type="spellStart"/>
            <w:r w:rsidR="00C97B91">
              <w:t>mewn</w:t>
            </w:r>
            <w:proofErr w:type="spellEnd"/>
            <w:r w:rsidR="00C97B91">
              <w:t xml:space="preserve"> </w:t>
            </w:r>
            <w:proofErr w:type="spellStart"/>
            <w:r w:rsidR="00C97B91">
              <w:t>termau</w:t>
            </w:r>
            <w:proofErr w:type="spellEnd"/>
            <w:r w:rsidR="00C97B91">
              <w:t xml:space="preserve"> </w:t>
            </w:r>
            <w:proofErr w:type="spellStart"/>
            <w:r w:rsidR="00C97B91">
              <w:t>cyffredinol</w:t>
            </w:r>
            <w:proofErr w:type="spellEnd"/>
            <w:r w:rsidR="00C97B91">
              <w:t xml:space="preserve"> </w:t>
            </w:r>
            <w:proofErr w:type="spellStart"/>
            <w:r w:rsidR="00C97B91">
              <w:t>sut</w:t>
            </w:r>
            <w:proofErr w:type="spellEnd"/>
            <w:r w:rsidR="00C97B91">
              <w:t xml:space="preserve"> y </w:t>
            </w:r>
            <w:proofErr w:type="spellStart"/>
            <w:r w:rsidR="00C97B91">
              <w:t>defnyddiwyd</w:t>
            </w:r>
            <w:proofErr w:type="spellEnd"/>
            <w:r w:rsidR="00C97B91">
              <w:t xml:space="preserve"> </w:t>
            </w:r>
            <w:proofErr w:type="spellStart"/>
            <w:r w:rsidR="00C97B91">
              <w:t>cyfran</w:t>
            </w:r>
            <w:proofErr w:type="spellEnd"/>
            <w:r w:rsidR="00C97B91">
              <w:t xml:space="preserve"> yr </w:t>
            </w:r>
            <w:proofErr w:type="spellStart"/>
            <w:r w:rsidR="00C97B91">
              <w:t>ysgol</w:t>
            </w:r>
            <w:proofErr w:type="spellEnd"/>
            <w:r w:rsidR="00C97B91">
              <w:t xml:space="preserve"> </w:t>
            </w:r>
            <w:proofErr w:type="spellStart"/>
            <w:r w:rsidR="00C97B91">
              <w:t>o’r</w:t>
            </w:r>
            <w:proofErr w:type="spellEnd"/>
            <w:r w:rsidR="00C97B91">
              <w:t xml:space="preserve"> </w:t>
            </w:r>
            <w:proofErr w:type="spellStart"/>
            <w:r w:rsidR="00C97B91">
              <w:t>gyllideb</w:t>
            </w:r>
            <w:proofErr w:type="spellEnd"/>
            <w:r w:rsidR="00C97B91"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</w:tcPr>
          <w:p w:rsidR="00C97B91" w:rsidRDefault="00067206" w:rsidP="005D022B">
            <w:proofErr w:type="spellStart"/>
            <w:r>
              <w:t>S</w:t>
            </w:r>
            <w:r w:rsidR="00C97B91">
              <w:t>y’n</w:t>
            </w:r>
            <w:proofErr w:type="spellEnd"/>
            <w:r w:rsidR="00C97B91">
              <w:t xml:space="preserve"> </w:t>
            </w:r>
            <w:proofErr w:type="spellStart"/>
            <w:r w:rsidR="00C97B91">
              <w:t>rhoi</w:t>
            </w:r>
            <w:proofErr w:type="spellEnd"/>
            <w:r w:rsidR="00C97B91">
              <w:t xml:space="preserve"> </w:t>
            </w:r>
            <w:proofErr w:type="spellStart"/>
            <w:r w:rsidR="00C97B91">
              <w:t>manylion</w:t>
            </w:r>
            <w:proofErr w:type="spellEnd"/>
            <w:r w:rsidR="00C97B91">
              <w:t xml:space="preserve"> am y </w:t>
            </w:r>
            <w:proofErr w:type="spellStart"/>
            <w:r w:rsidR="00C97B91">
              <w:t>defnydd</w:t>
            </w:r>
            <w:proofErr w:type="spellEnd"/>
            <w:r w:rsidR="00C97B91">
              <w:t xml:space="preserve"> o </w:t>
            </w:r>
            <w:proofErr w:type="spellStart"/>
            <w:r w:rsidR="00C97B91">
              <w:t>unrhyw</w:t>
            </w:r>
            <w:proofErr w:type="spellEnd"/>
            <w:r w:rsidR="00C97B91">
              <w:t xml:space="preserve"> </w:t>
            </w:r>
            <w:proofErr w:type="spellStart"/>
            <w:r w:rsidR="00C97B91">
              <w:t>roddion</w:t>
            </w:r>
            <w:proofErr w:type="spellEnd"/>
            <w:r w:rsidR="00C97B91">
              <w:t xml:space="preserve"> a </w:t>
            </w:r>
            <w:proofErr w:type="spellStart"/>
            <w:r w:rsidR="00C97B91">
              <w:t>roddwyd</w:t>
            </w:r>
            <w:proofErr w:type="spellEnd"/>
            <w:r w:rsidR="00C97B91">
              <w:t xml:space="preserve"> </w:t>
            </w:r>
            <w:proofErr w:type="spellStart"/>
            <w:r w:rsidR="00C97B91">
              <w:t>i’r</w:t>
            </w:r>
            <w:proofErr w:type="spellEnd"/>
            <w:r w:rsidR="00C97B91">
              <w:t xml:space="preserve"> </w:t>
            </w:r>
            <w:proofErr w:type="spellStart"/>
            <w:r w:rsidR="00C97B91">
              <w:t>ysgol</w:t>
            </w:r>
            <w:proofErr w:type="spellEnd"/>
            <w:r w:rsidR="00C97B91"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067206" w:rsidP="005D022B">
            <w:proofErr w:type="spellStart"/>
            <w:r>
              <w:t>Sy’n</w:t>
            </w:r>
            <w:proofErr w:type="spellEnd"/>
            <w:r w:rsidR="00C97B91">
              <w:t xml:space="preserve"> </w:t>
            </w:r>
            <w:proofErr w:type="spellStart"/>
            <w:r w:rsidR="00C97B91">
              <w:t>nodi</w:t>
            </w:r>
            <w:proofErr w:type="spellEnd"/>
            <w:r w:rsidR="00C97B91">
              <w:t xml:space="preserve"> </w:t>
            </w:r>
            <w:proofErr w:type="spellStart"/>
            <w:r w:rsidR="00C97B91">
              <w:t>cyfanswm</w:t>
            </w:r>
            <w:proofErr w:type="spellEnd"/>
            <w:r w:rsidR="00C97B91">
              <w:t xml:space="preserve"> </w:t>
            </w:r>
            <w:proofErr w:type="spellStart"/>
            <w:r w:rsidR="00C97B91">
              <w:t>unrhyw</w:t>
            </w:r>
            <w:proofErr w:type="spellEnd"/>
            <w:r w:rsidR="00C97B91">
              <w:t xml:space="preserve"> </w:t>
            </w:r>
            <w:proofErr w:type="spellStart"/>
            <w:r w:rsidR="00C97B91">
              <w:t>lwfansau</w:t>
            </w:r>
            <w:proofErr w:type="spellEnd"/>
            <w:r w:rsidR="00C97B91">
              <w:t xml:space="preserve"> </w:t>
            </w:r>
            <w:proofErr w:type="spellStart"/>
            <w:r w:rsidR="00C97B91">
              <w:t>teithio</w:t>
            </w:r>
            <w:proofErr w:type="spellEnd"/>
            <w:r w:rsidR="00C97B91">
              <w:t xml:space="preserve"> a </w:t>
            </w:r>
            <w:proofErr w:type="spellStart"/>
            <w:r w:rsidR="00C97B91">
              <w:t>chynhaliaeth</w:t>
            </w:r>
            <w:proofErr w:type="spellEnd"/>
            <w:r w:rsidR="00C97B91">
              <w:t xml:space="preserve"> a </w:t>
            </w:r>
            <w:proofErr w:type="spellStart"/>
            <w:r w:rsidR="00C97B91">
              <w:t>dalwyd</w:t>
            </w:r>
            <w:proofErr w:type="spellEnd"/>
            <w:r w:rsidR="00C97B91">
              <w:t xml:space="preserve"> </w:t>
            </w:r>
            <w:proofErr w:type="spellStart"/>
            <w:r w:rsidR="00C97B91">
              <w:t>i</w:t>
            </w:r>
            <w:proofErr w:type="spellEnd"/>
            <w:r w:rsidR="00C97B91">
              <w:t xml:space="preserve"> </w:t>
            </w:r>
            <w:proofErr w:type="spellStart"/>
            <w:r w:rsidR="00C97B91">
              <w:t>aelodau’r</w:t>
            </w:r>
            <w:proofErr w:type="spellEnd"/>
            <w:r w:rsidR="00C97B91">
              <w:t xml:space="preserve"> </w:t>
            </w:r>
            <w:proofErr w:type="spellStart"/>
            <w:r w:rsidR="00C97B91">
              <w:t>corff</w:t>
            </w:r>
            <w:proofErr w:type="spellEnd"/>
            <w:r w:rsidR="00C97B91"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067206" w:rsidP="005D022B">
            <w:proofErr w:type="spellStart"/>
            <w:r>
              <w:t>Rhan</w:t>
            </w:r>
            <w:proofErr w:type="spellEnd"/>
            <w:r>
              <w:t xml:space="preserve"> 4: </w:t>
            </w:r>
            <w:proofErr w:type="spellStart"/>
            <w:r>
              <w:t>Canlyniadau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Canlyniadau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statudol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diweddaraf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gynnwys</w:t>
            </w:r>
            <w:proofErr w:type="spellEnd"/>
            <w:r>
              <w:rPr>
                <w:rFonts w:ascii="Calibri" w:hAnsi="Calibri" w:cs="Calibri"/>
              </w:rPr>
              <w:t xml:space="preserve"> data </w:t>
            </w:r>
            <w:proofErr w:type="spellStart"/>
            <w:r>
              <w:rPr>
                <w:rFonts w:ascii="Calibri" w:hAnsi="Calibri" w:cs="Calibri"/>
              </w:rPr>
              <w:t>cymharol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Ymateb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llywodraethwyr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canlyniadau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diweddaraf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D3698F" w:rsidP="005D022B">
            <w:proofErr w:type="spellStart"/>
            <w:r>
              <w:t>Rhan</w:t>
            </w:r>
            <w:proofErr w:type="spellEnd"/>
            <w:r>
              <w:t xml:space="preserve"> 5: </w:t>
            </w:r>
            <w:proofErr w:type="spellStart"/>
            <w:r>
              <w:t>Presenoldeb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Nifer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absenoldebau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anawdurdodedig</w:t>
            </w:r>
            <w:proofErr w:type="spellEnd"/>
            <w:r>
              <w:rPr>
                <w:rFonts w:ascii="Calibri" w:hAnsi="Calibri" w:cs="Calibri"/>
              </w:rPr>
              <w:t xml:space="preserve"> ac </w:t>
            </w:r>
            <w:proofErr w:type="spellStart"/>
            <w:r>
              <w:rPr>
                <w:rFonts w:ascii="Calibri" w:hAnsi="Calibri" w:cs="Calibri"/>
              </w:rPr>
              <w:t>awdurdodedig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flwyddyn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ysgol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ddiwethaf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mynegi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fel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canran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cyfanswm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posib</w:t>
            </w:r>
            <w:r w:rsidR="00150AA2">
              <w:rPr>
                <w:rFonts w:ascii="Calibri" w:hAnsi="Calibri" w:cs="Calibri"/>
              </w:rPr>
              <w:t>l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D3698F" w:rsidP="005D022B">
            <w:proofErr w:type="spellStart"/>
            <w:r>
              <w:t>Rhan</w:t>
            </w:r>
            <w:proofErr w:type="spellEnd"/>
            <w:r>
              <w:t xml:space="preserve"> 6: </w:t>
            </w:r>
            <w:proofErr w:type="spellStart"/>
            <w:r>
              <w:t>Cyrchfan</w:t>
            </w:r>
            <w:proofErr w:type="spellEnd"/>
            <w:r>
              <w:t xml:space="preserve"> Plant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rPr>
          <w:trHeight w:val="121"/>
        </w:trPr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Enwi’r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Ysgolion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Uwchradd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mae’r</w:t>
            </w:r>
            <w:proofErr w:type="spellEnd"/>
            <w:r>
              <w:rPr>
                <w:rFonts w:ascii="Calibri" w:hAnsi="Calibri" w:cs="Calibri"/>
              </w:rPr>
              <w:t xml:space="preserve"> plant </w:t>
            </w:r>
            <w:proofErr w:type="spellStart"/>
            <w:r>
              <w:rPr>
                <w:rFonts w:ascii="Calibri" w:hAnsi="Calibri" w:cs="Calibri"/>
              </w:rPr>
              <w:t>wedi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trosglwyddo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iddynt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flwyddyn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ddiwethaf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gyda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niferoedd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D3698F" w:rsidP="005D022B">
            <w:proofErr w:type="spellStart"/>
            <w:r>
              <w:t>Rhan</w:t>
            </w:r>
            <w:proofErr w:type="spellEnd"/>
            <w:r>
              <w:t xml:space="preserve"> 7:  </w:t>
            </w:r>
            <w:proofErr w:type="spellStart"/>
            <w:r>
              <w:t>Cymuned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D3698F" w:rsidP="005D022B">
            <w:r>
              <w:t xml:space="preserve">Y </w:t>
            </w:r>
            <w:proofErr w:type="spellStart"/>
            <w:r>
              <w:t>camau</w:t>
            </w:r>
            <w:proofErr w:type="spellEnd"/>
            <w:r>
              <w:t xml:space="preserve"> a </w:t>
            </w:r>
            <w:proofErr w:type="spellStart"/>
            <w:r>
              <w:t>gymerwyd</w:t>
            </w:r>
            <w:proofErr w:type="spellEnd"/>
            <w:r>
              <w:t xml:space="preserve"> </w:t>
            </w:r>
            <w:proofErr w:type="spellStart"/>
            <w:r>
              <w:t>gan</w:t>
            </w:r>
            <w:proofErr w:type="spellEnd"/>
            <w:r>
              <w:t xml:space="preserve"> y </w:t>
            </w:r>
            <w:proofErr w:type="spellStart"/>
            <w:r>
              <w:t>corff</w:t>
            </w:r>
            <w:proofErr w:type="spellEnd"/>
            <w:r>
              <w:t xml:space="preserve"> </w:t>
            </w:r>
            <w:proofErr w:type="spellStart"/>
            <w:r>
              <w:t>llywodraethu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ddatblygu</w:t>
            </w:r>
            <w:proofErr w:type="spellEnd"/>
            <w:r>
              <w:t xml:space="preserve"> </w:t>
            </w:r>
            <w:proofErr w:type="spellStart"/>
            <w:r>
              <w:t>ne</w:t>
            </w:r>
            <w:r w:rsidR="00150AA2">
              <w:t>u</w:t>
            </w:r>
            <w:proofErr w:type="spellEnd"/>
            <w:r w:rsidR="00150AA2">
              <w:t xml:space="preserve"> </w:t>
            </w:r>
            <w:proofErr w:type="spellStart"/>
            <w:r w:rsidR="00150AA2">
              <w:t>gryfhau</w:t>
            </w:r>
            <w:proofErr w:type="spellEnd"/>
            <w:r w:rsidR="00150AA2">
              <w:t xml:space="preserve"> </w:t>
            </w:r>
            <w:proofErr w:type="spellStart"/>
            <w:r w:rsidR="00150AA2">
              <w:t>cysylltiadau’r</w:t>
            </w:r>
            <w:proofErr w:type="spellEnd"/>
            <w:r w:rsidR="00150AA2">
              <w:t xml:space="preserve"> </w:t>
            </w:r>
            <w:proofErr w:type="spellStart"/>
            <w:r w:rsidR="00150AA2">
              <w:t>ysgol</w:t>
            </w:r>
            <w:proofErr w:type="spellEnd"/>
            <w:r w:rsidR="00150AA2">
              <w:t xml:space="preserve"> </w:t>
            </w:r>
            <w:proofErr w:type="spellStart"/>
            <w:r w:rsidR="00150AA2">
              <w:rPr>
                <w:rFonts w:ascii="Cambria Math" w:hAnsi="Cambria Math"/>
              </w:rPr>
              <w:t>â</w:t>
            </w:r>
            <w:r>
              <w:t>’r</w:t>
            </w:r>
            <w:proofErr w:type="spellEnd"/>
            <w:r>
              <w:t xml:space="preserve"> </w:t>
            </w:r>
            <w:proofErr w:type="spellStart"/>
            <w:r>
              <w:t>gymuned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C1179F" w:rsidP="005D022B">
            <w:proofErr w:type="spellStart"/>
            <w:r>
              <w:t>Rhan</w:t>
            </w:r>
            <w:proofErr w:type="spellEnd"/>
            <w:r>
              <w:t xml:space="preserve"> 8: </w:t>
            </w:r>
            <w:proofErr w:type="spellStart"/>
            <w:r>
              <w:t>Blaenoriaethau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Gwybodaeth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ynglŷn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â’r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blaenoriaethau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diweddaraf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gyfer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gwelliant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a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osodir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corff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llywodraethu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Gwybodaeth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ynglŷn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dargedau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i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ostwng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lefel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absenoldebau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lastRenderedPageBreak/>
              <w:t>anawdurdodedig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C1179F" w:rsidP="005D022B">
            <w:proofErr w:type="spellStart"/>
            <w:r>
              <w:lastRenderedPageBreak/>
              <w:t>Rhan</w:t>
            </w:r>
            <w:proofErr w:type="spellEnd"/>
            <w:r>
              <w:t xml:space="preserve"> 9:  </w:t>
            </w:r>
            <w:proofErr w:type="spellStart"/>
            <w:r>
              <w:t>Chwaraeon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150AA2" w:rsidP="005D022B">
            <w:proofErr w:type="spellStart"/>
            <w:r>
              <w:rPr>
                <w:rFonts w:ascii="Calibri" w:hAnsi="Calibri" w:cs="Calibri"/>
              </w:rPr>
              <w:t>Crynodeb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ddarpariaeth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wna</w:t>
            </w:r>
            <w:r w:rsidR="00F939A0">
              <w:rPr>
                <w:rFonts w:ascii="Calibri" w:hAnsi="Calibri" w:cs="Calibri"/>
              </w:rPr>
              <w:t>ed</w:t>
            </w:r>
            <w:proofErr w:type="spellEnd"/>
            <w:r w:rsidR="00F939A0">
              <w:rPr>
                <w:rFonts w:ascii="Calibri" w:hAnsi="Calibri" w:cs="Calibri"/>
              </w:rPr>
              <w:t xml:space="preserve"> </w:t>
            </w:r>
            <w:proofErr w:type="spellStart"/>
            <w:r w:rsidR="00F939A0">
              <w:rPr>
                <w:rFonts w:ascii="Calibri" w:hAnsi="Calibri" w:cs="Calibri"/>
              </w:rPr>
              <w:t>i</w:t>
            </w:r>
            <w:proofErr w:type="spellEnd"/>
            <w:r w:rsidR="00F939A0">
              <w:rPr>
                <w:rFonts w:ascii="Calibri" w:hAnsi="Calibri" w:cs="Calibri"/>
              </w:rPr>
              <w:t xml:space="preserve"> </w:t>
            </w:r>
            <w:proofErr w:type="spellStart"/>
            <w:r w:rsidR="00F939A0">
              <w:rPr>
                <w:rFonts w:ascii="Calibri" w:hAnsi="Calibri" w:cs="Calibri"/>
              </w:rPr>
              <w:t>ddisgyblion</w:t>
            </w:r>
            <w:proofErr w:type="spellEnd"/>
            <w:r w:rsidR="00F939A0">
              <w:rPr>
                <w:rFonts w:ascii="Calibri" w:hAnsi="Calibri" w:cs="Calibri"/>
              </w:rPr>
              <w:t xml:space="preserve"> </w:t>
            </w:r>
            <w:proofErr w:type="spellStart"/>
            <w:r w:rsidR="00F939A0">
              <w:rPr>
                <w:rFonts w:ascii="Calibri" w:hAnsi="Calibri" w:cs="Calibri"/>
              </w:rPr>
              <w:t>gymryd</w:t>
            </w:r>
            <w:proofErr w:type="spellEnd"/>
            <w:r w:rsidR="00F939A0">
              <w:rPr>
                <w:rFonts w:ascii="Calibri" w:hAnsi="Calibri" w:cs="Calibri"/>
              </w:rPr>
              <w:t xml:space="preserve"> </w:t>
            </w:r>
            <w:proofErr w:type="spellStart"/>
            <w:r w:rsidR="00F939A0">
              <w:rPr>
                <w:rFonts w:ascii="Calibri" w:hAnsi="Calibri" w:cs="Calibri"/>
              </w:rPr>
              <w:t>rhan</w:t>
            </w:r>
            <w:proofErr w:type="spellEnd"/>
            <w:r w:rsidR="00F939A0">
              <w:rPr>
                <w:rFonts w:ascii="Calibri" w:hAnsi="Calibri" w:cs="Calibri"/>
              </w:rPr>
              <w:t xml:space="preserve"> </w:t>
            </w:r>
            <w:proofErr w:type="spellStart"/>
            <w:r w:rsidR="00F939A0">
              <w:rPr>
                <w:rFonts w:ascii="Calibri" w:hAnsi="Calibri" w:cs="Calibri"/>
              </w:rPr>
              <w:t>mewn</w:t>
            </w:r>
            <w:proofErr w:type="spellEnd"/>
            <w:r w:rsidR="00F939A0">
              <w:rPr>
                <w:rFonts w:ascii="Calibri" w:hAnsi="Calibri" w:cs="Calibri"/>
              </w:rPr>
              <w:t xml:space="preserve"> </w:t>
            </w:r>
            <w:proofErr w:type="spellStart"/>
            <w:r w:rsidR="00F939A0">
              <w:rPr>
                <w:rFonts w:ascii="Calibri" w:hAnsi="Calibri" w:cs="Calibri"/>
              </w:rPr>
              <w:t>chwaraeon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gynnwys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gweithgareddau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all</w:t>
            </w:r>
            <w:r w:rsidR="00F939A0">
              <w:rPr>
                <w:rFonts w:ascii="Calibri" w:hAnsi="Calibri" w:cs="Calibri"/>
              </w:rPr>
              <w:t>gwricwlaidd</w:t>
            </w:r>
            <w:proofErr w:type="spellEnd"/>
            <w:r w:rsidR="00F939A0"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97B91" w:rsidRDefault="00F939A0" w:rsidP="005D022B">
            <w:proofErr w:type="spellStart"/>
            <w:r>
              <w:rPr>
                <w:rFonts w:ascii="Calibri" w:hAnsi="Calibri" w:cs="Calibri"/>
              </w:rPr>
              <w:t>Rhan</w:t>
            </w:r>
            <w:proofErr w:type="spellEnd"/>
            <w:r>
              <w:rPr>
                <w:rFonts w:ascii="Calibri" w:hAnsi="Calibri" w:cs="Calibri"/>
              </w:rPr>
              <w:t xml:space="preserve"> 10: </w:t>
            </w:r>
            <w:proofErr w:type="spellStart"/>
            <w:r>
              <w:rPr>
                <w:rFonts w:ascii="Calibri" w:hAnsi="Calibri" w:cs="Calibri"/>
              </w:rPr>
              <w:t>Polisïau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97B91" w:rsidTr="005D022B">
        <w:tc>
          <w:tcPr>
            <w:tcW w:w="7372" w:type="dxa"/>
            <w:tcBorders>
              <w:bottom w:val="single" w:sz="4" w:space="0" w:color="auto"/>
            </w:tcBorders>
          </w:tcPr>
          <w:p w:rsidR="00C97B91" w:rsidRDefault="00F939A0" w:rsidP="007D2BB6">
            <w:proofErr w:type="spellStart"/>
            <w:r>
              <w:rPr>
                <w:rFonts w:ascii="Calibri" w:hAnsi="Calibri" w:cs="Calibri"/>
              </w:rPr>
              <w:t>Crynodeb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adolygiad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wnaed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corff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llywodraethu</w:t>
            </w:r>
            <w:proofErr w:type="spellEnd"/>
            <w:r>
              <w:rPr>
                <w:rFonts w:ascii="Calibri" w:hAnsi="Calibri" w:cs="Calibri"/>
              </w:rPr>
              <w:t xml:space="preserve"> o ran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bolisïau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</w:t>
            </w:r>
            <w:r w:rsidR="007D2BB6">
              <w:rPr>
                <w:rFonts w:ascii="Calibri" w:hAnsi="Calibri" w:cs="Calibri"/>
              </w:rPr>
              <w:t>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strategaethau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fabwysiadwyd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97B91" w:rsidRDefault="00C97B91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97B91" w:rsidRDefault="00C97B91" w:rsidP="005D022B"/>
        </w:tc>
      </w:tr>
      <w:tr w:rsidR="00C1179F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1179F" w:rsidRDefault="00C1179F" w:rsidP="005D022B">
            <w:proofErr w:type="spellStart"/>
            <w:r>
              <w:t>Rhan</w:t>
            </w:r>
            <w:proofErr w:type="spellEnd"/>
            <w:r>
              <w:t xml:space="preserve"> 11: </w:t>
            </w:r>
            <w:proofErr w:type="spellStart"/>
            <w:r>
              <w:t>Dyddiadau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1179F" w:rsidRDefault="00C1179F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Default="00C1179F" w:rsidP="005D022B"/>
        </w:tc>
      </w:tr>
      <w:tr w:rsidR="00C1179F" w:rsidTr="005D022B">
        <w:tc>
          <w:tcPr>
            <w:tcW w:w="7372" w:type="dxa"/>
            <w:tcBorders>
              <w:bottom w:val="single" w:sz="4" w:space="0" w:color="auto"/>
            </w:tcBorders>
          </w:tcPr>
          <w:p w:rsidR="00C1179F" w:rsidRDefault="00F939A0" w:rsidP="005D022B">
            <w:proofErr w:type="spellStart"/>
            <w:r>
              <w:rPr>
                <w:rFonts w:ascii="Calibri" w:hAnsi="Calibri" w:cs="Calibri"/>
              </w:rPr>
              <w:t>Dyddiadau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dechrau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diwedd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pob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tymor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gwyliau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hanner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tymor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gyfer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flwyddyn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ysgol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nesaf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179F" w:rsidRDefault="00C1179F" w:rsidP="005D022B"/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Default="00C1179F" w:rsidP="005D022B"/>
        </w:tc>
      </w:tr>
      <w:tr w:rsidR="00C1179F" w:rsidRPr="00C1179F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1179F" w:rsidRPr="00383363" w:rsidRDefault="00383363" w:rsidP="005D022B">
            <w:proofErr w:type="spellStart"/>
            <w:r>
              <w:t>Rhan</w:t>
            </w:r>
            <w:proofErr w:type="spellEnd"/>
            <w:r>
              <w:t xml:space="preserve"> 12: </w:t>
            </w:r>
            <w:proofErr w:type="spellStart"/>
            <w:r>
              <w:t>Llawlyfr</w:t>
            </w:r>
            <w:proofErr w:type="spellEnd"/>
            <w:r>
              <w:t xml:space="preserve"> / </w:t>
            </w:r>
            <w:proofErr w:type="spellStart"/>
            <w:r>
              <w:t>Prosbectws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</w:tr>
      <w:tr w:rsidR="00C1179F" w:rsidRPr="00C1179F" w:rsidTr="005D022B">
        <w:tc>
          <w:tcPr>
            <w:tcW w:w="7372" w:type="dxa"/>
            <w:tcBorders>
              <w:bottom w:val="single" w:sz="4" w:space="0" w:color="auto"/>
            </w:tcBorders>
          </w:tcPr>
          <w:p w:rsidR="00C1179F" w:rsidRPr="00383363" w:rsidRDefault="00383363" w:rsidP="005D022B">
            <w:proofErr w:type="spellStart"/>
            <w:r>
              <w:t>Crynodeb</w:t>
            </w:r>
            <w:proofErr w:type="spellEnd"/>
            <w:r>
              <w:t xml:space="preserve"> o </w:t>
            </w:r>
            <w:proofErr w:type="spellStart"/>
            <w:r>
              <w:t>unrhyw</w:t>
            </w:r>
            <w:proofErr w:type="spellEnd"/>
            <w:r>
              <w:t xml:space="preserve"> </w:t>
            </w:r>
            <w:proofErr w:type="spellStart"/>
            <w:r>
              <w:t>newidiadau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wybodaeth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ym</w:t>
            </w:r>
            <w:proofErr w:type="spellEnd"/>
            <w:r>
              <w:t xml:space="preserve"> </w:t>
            </w:r>
            <w:proofErr w:type="spellStart"/>
            <w:r>
              <w:t>mhrosbectws</w:t>
            </w:r>
            <w:proofErr w:type="spellEnd"/>
            <w:r>
              <w:t xml:space="preserve"> yr </w:t>
            </w: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ers</w:t>
            </w:r>
            <w:proofErr w:type="spellEnd"/>
            <w:r>
              <w:t xml:space="preserve"> yr </w:t>
            </w:r>
            <w:proofErr w:type="spellStart"/>
            <w:r>
              <w:t>adroddiad</w:t>
            </w:r>
            <w:proofErr w:type="spellEnd"/>
            <w:r>
              <w:t xml:space="preserve"> </w:t>
            </w:r>
            <w:proofErr w:type="spellStart"/>
            <w:r>
              <w:t>diwethaf</w:t>
            </w:r>
            <w:proofErr w:type="spellEnd"/>
            <w: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</w:tr>
      <w:tr w:rsidR="00C1179F" w:rsidRPr="00C1179F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1179F" w:rsidRPr="00383363" w:rsidRDefault="00383363" w:rsidP="005D022B">
            <w:proofErr w:type="spellStart"/>
            <w:r>
              <w:t>Rhan</w:t>
            </w:r>
            <w:proofErr w:type="spellEnd"/>
            <w:r>
              <w:t xml:space="preserve"> 13: </w:t>
            </w:r>
            <w:proofErr w:type="spellStart"/>
            <w:r>
              <w:t>Trefniadau</w:t>
            </w:r>
            <w:proofErr w:type="spellEnd"/>
            <w:r>
              <w:t xml:space="preserve"> </w:t>
            </w:r>
            <w:proofErr w:type="spellStart"/>
            <w:r>
              <w:t>Cwricwlaidd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</w:tr>
      <w:tr w:rsidR="00C1179F" w:rsidRPr="00C1179F" w:rsidTr="005D022B">
        <w:tc>
          <w:tcPr>
            <w:tcW w:w="7372" w:type="dxa"/>
            <w:tcBorders>
              <w:bottom w:val="single" w:sz="4" w:space="0" w:color="auto"/>
            </w:tcBorders>
          </w:tcPr>
          <w:p w:rsidR="00C1179F" w:rsidRPr="00383363" w:rsidRDefault="00F939A0" w:rsidP="005D022B">
            <w:proofErr w:type="spellStart"/>
            <w:r>
              <w:rPr>
                <w:rFonts w:ascii="Calibri" w:hAnsi="Calibri" w:cs="Calibri"/>
              </w:rPr>
              <w:t>Datganiad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y </w:t>
            </w:r>
            <w:proofErr w:type="spellStart"/>
            <w:r>
              <w:rPr>
                <w:rFonts w:ascii="Calibri" w:hAnsi="Calibri" w:cs="Calibri"/>
              </w:rPr>
              <w:t>cwricwlwm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threfniadaeth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addysg</w:t>
            </w:r>
            <w:proofErr w:type="spellEnd"/>
            <w:r>
              <w:rPr>
                <w:rFonts w:ascii="Calibri" w:hAnsi="Calibri" w:cs="Calibri"/>
              </w:rPr>
              <w:t xml:space="preserve"> a </w:t>
            </w:r>
            <w:proofErr w:type="spellStart"/>
            <w:r>
              <w:rPr>
                <w:rFonts w:ascii="Calibri" w:hAnsi="Calibri" w:cs="Calibri"/>
              </w:rPr>
              <w:t>dulliau'r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ysgol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gynnwys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unrhyw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drefniadau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arbennig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gyfer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categorïau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arbennig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ddisgyblion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</w:tr>
      <w:tr w:rsidR="007D2BB6" w:rsidRPr="00C1179F" w:rsidTr="005D022B">
        <w:tc>
          <w:tcPr>
            <w:tcW w:w="7372" w:type="dxa"/>
            <w:tcBorders>
              <w:bottom w:val="single" w:sz="4" w:space="0" w:color="auto"/>
            </w:tcBorders>
          </w:tcPr>
          <w:p w:rsidR="007D2BB6" w:rsidRDefault="007D2BB6" w:rsidP="005D022B">
            <w:pPr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Crynodeb</w:t>
            </w:r>
            <w:proofErr w:type="spellEnd"/>
            <w:r>
              <w:rPr>
                <w:rFonts w:ascii="Calibri" w:hAnsi="Calibri" w:cs="Calibri"/>
              </w:rPr>
              <w:t xml:space="preserve"> o </w:t>
            </w:r>
            <w:proofErr w:type="spellStart"/>
            <w:r>
              <w:rPr>
                <w:rFonts w:ascii="Calibri" w:hAnsi="Calibri" w:cs="Calibri"/>
              </w:rPr>
              <w:t>bolisi</w:t>
            </w:r>
            <w:proofErr w:type="spellEnd"/>
            <w:r>
              <w:rPr>
                <w:rFonts w:ascii="Calibri" w:hAnsi="Calibri" w:cs="Calibri"/>
              </w:rPr>
              <w:t xml:space="preserve"> ADY yr </w:t>
            </w:r>
            <w:proofErr w:type="spellStart"/>
            <w:r>
              <w:rPr>
                <w:rFonts w:ascii="Calibri" w:hAnsi="Calibri" w:cs="Calibri"/>
              </w:rPr>
              <w:t>ysgol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gynnwys</w:t>
            </w:r>
            <w:proofErr w:type="spellEnd"/>
            <w:r>
              <w:rPr>
                <w:rFonts w:ascii="Calibri" w:hAnsi="Calibri" w:cs="Calibri"/>
              </w:rPr>
              <w:t xml:space="preserve"> AAA.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7D2BB6" w:rsidRPr="00C1179F" w:rsidRDefault="007D2BB6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D2BB6" w:rsidRPr="00C1179F" w:rsidRDefault="007D2BB6" w:rsidP="005D022B">
            <w:pPr>
              <w:rPr>
                <w:b/>
                <w:i/>
              </w:rPr>
            </w:pPr>
          </w:p>
        </w:tc>
      </w:tr>
      <w:tr w:rsidR="00C1179F" w:rsidRPr="00C1179F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1179F" w:rsidRPr="00383363" w:rsidRDefault="00383363" w:rsidP="005D022B">
            <w:proofErr w:type="spellStart"/>
            <w:r>
              <w:t>Rhan</w:t>
            </w:r>
            <w:proofErr w:type="spellEnd"/>
            <w:r>
              <w:t xml:space="preserve"> 14: </w:t>
            </w:r>
            <w:proofErr w:type="spellStart"/>
            <w:r>
              <w:t>Iaith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</w:tr>
      <w:tr w:rsidR="00C1179F" w:rsidRPr="00C1179F" w:rsidTr="005D022B">
        <w:tc>
          <w:tcPr>
            <w:tcW w:w="7372" w:type="dxa"/>
            <w:tcBorders>
              <w:bottom w:val="single" w:sz="4" w:space="0" w:color="auto"/>
            </w:tcBorders>
          </w:tcPr>
          <w:p w:rsidR="00C1179F" w:rsidRDefault="00F939A0" w:rsidP="005D022B">
            <w:proofErr w:type="spellStart"/>
            <w:r>
              <w:rPr>
                <w:rFonts w:ascii="Calibri" w:hAnsi="Calibri" w:cs="Calibri"/>
              </w:rPr>
              <w:t>Manylion</w:t>
            </w:r>
            <w:proofErr w:type="spellEnd"/>
            <w:r>
              <w:rPr>
                <w:rFonts w:ascii="Calibri" w:hAnsi="Calibri" w:cs="Calibri"/>
              </w:rPr>
              <w:t xml:space="preserve"> am </w:t>
            </w:r>
            <w:proofErr w:type="spellStart"/>
            <w:r>
              <w:rPr>
                <w:rFonts w:ascii="Calibri" w:hAnsi="Calibri" w:cs="Calibri"/>
              </w:rPr>
              <w:t>ddefnydd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o’r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Gymraeg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yn</w:t>
            </w:r>
            <w:proofErr w:type="spellEnd"/>
            <w:r>
              <w:rPr>
                <w:rFonts w:ascii="Calibri" w:hAnsi="Calibri" w:cs="Calibri"/>
              </w:rPr>
              <w:t xml:space="preserve"> yr </w:t>
            </w:r>
            <w:proofErr w:type="spellStart"/>
            <w:r>
              <w:rPr>
                <w:rFonts w:ascii="Calibri" w:hAnsi="Calibri" w:cs="Calibri"/>
              </w:rPr>
              <w:t>ysgol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ddisgyblion</w:t>
            </w:r>
            <w:proofErr w:type="spellEnd"/>
            <w:r>
              <w:rPr>
                <w:rFonts w:ascii="Calibri" w:hAnsi="Calibri" w:cs="Calibri"/>
              </w:rPr>
              <w:t xml:space="preserve"> o bob </w:t>
            </w:r>
            <w:proofErr w:type="spellStart"/>
            <w:r>
              <w:rPr>
                <w:rFonts w:ascii="Calibri" w:hAnsi="Calibri" w:cs="Calibri"/>
              </w:rPr>
              <w:t>grŵp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oedran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neu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grwpiau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oedran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gwahanol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gynnwys</w:t>
            </w:r>
            <w:proofErr w:type="spellEnd"/>
            <w:r>
              <w:rPr>
                <w:rFonts w:ascii="Calibri" w:hAnsi="Calibri" w:cs="Calibri"/>
              </w:rPr>
              <w:t>:</w:t>
            </w:r>
          </w:p>
          <w:p w:rsidR="00F939A0" w:rsidRPr="007D2BB6" w:rsidRDefault="00F939A0" w:rsidP="007D2BB6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Defnydd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o’r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Gymraeg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fel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yr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iaith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ddefnyddir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cyfnod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sylfaen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phob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7D2BB6">
              <w:rPr>
                <w:rFonts w:ascii="Calibri" w:hAnsi="Calibri" w:cs="Calibri"/>
                <w:sz w:val="20"/>
                <w:szCs w:val="20"/>
              </w:rPr>
              <w:t>un</w:t>
            </w:r>
            <w:proofErr w:type="gram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o’r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cyfnodau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allweddol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addysgu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unrhyw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bwnc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a’r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graddau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os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gwbl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, y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mae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addysg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amgen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gael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Saesneg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y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pwnc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hwnnw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939A0" w:rsidRPr="007D2BB6" w:rsidRDefault="00F939A0" w:rsidP="007D2BB6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ascii="Calibri" w:hAnsi="Calibri"/>
                <w:sz w:val="20"/>
                <w:szCs w:val="20"/>
              </w:rPr>
            </w:pPr>
            <w:r w:rsidRPr="007D2BB6">
              <w:rPr>
                <w:rFonts w:ascii="Calibri" w:hAnsi="Calibri" w:cs="Calibri"/>
                <w:sz w:val="20"/>
                <w:szCs w:val="20"/>
              </w:rPr>
              <w:t xml:space="preserve">Y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graddau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os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o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gwbl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, y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mae’r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Gymraeg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iaith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gyfathrebu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arferol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yr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ysgol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>.</w:t>
            </w:r>
          </w:p>
          <w:p w:rsidR="00F939A0" w:rsidRPr="007D2BB6" w:rsidRDefault="00F939A0" w:rsidP="007D2BB6">
            <w:pPr>
              <w:pStyle w:val="ListParagraph"/>
              <w:numPr>
                <w:ilvl w:val="0"/>
                <w:numId w:val="2"/>
              </w:numPr>
              <w:ind w:left="470" w:hanging="357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Unrhyw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gyfyngiad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sy’n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gymwys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allu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rhiant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i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ddewis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iaith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y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rhoddir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addysg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/>
                <w:sz w:val="20"/>
                <w:szCs w:val="20"/>
              </w:rPr>
              <w:t>ynddi</w:t>
            </w:r>
            <w:proofErr w:type="spellEnd"/>
            <w:r w:rsidRPr="007D2BB6">
              <w:rPr>
                <w:rFonts w:ascii="Calibri" w:hAnsi="Calibri"/>
                <w:sz w:val="20"/>
                <w:szCs w:val="20"/>
              </w:rPr>
              <w:t>.</w:t>
            </w:r>
          </w:p>
          <w:p w:rsidR="00F939A0" w:rsidRPr="00383363" w:rsidRDefault="00F939A0" w:rsidP="007D2BB6">
            <w:pPr>
              <w:pStyle w:val="ListParagraph"/>
              <w:numPr>
                <w:ilvl w:val="0"/>
                <w:numId w:val="2"/>
              </w:numPr>
              <w:ind w:left="470" w:hanging="357"/>
            </w:pP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Disgrifiad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cryno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o’r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trefniadau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yr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ysgol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hwyluso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parhad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yr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addysg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Gymraeg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i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ddisgyblion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ystod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eu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cyfnod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yn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yr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ysgol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ac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wrth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drosglwyddo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o’r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7D2BB6">
              <w:rPr>
                <w:rFonts w:ascii="Calibri" w:hAnsi="Calibri" w:cs="Calibri"/>
                <w:sz w:val="20"/>
                <w:szCs w:val="20"/>
              </w:rPr>
              <w:t>ysgol</w:t>
            </w:r>
            <w:proofErr w:type="spellEnd"/>
            <w:r w:rsidRPr="007D2BB6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</w:tr>
      <w:tr w:rsidR="00C1179F" w:rsidRPr="00C1179F" w:rsidTr="005D022B">
        <w:tc>
          <w:tcPr>
            <w:tcW w:w="7372" w:type="dxa"/>
            <w:tcBorders>
              <w:right w:val="nil"/>
            </w:tcBorders>
            <w:shd w:val="clear" w:color="auto" w:fill="BFBFBF" w:themeFill="background1" w:themeFillShade="BF"/>
          </w:tcPr>
          <w:p w:rsidR="00C1179F" w:rsidRPr="00383363" w:rsidRDefault="00F939A0" w:rsidP="007D2BB6">
            <w:proofErr w:type="spellStart"/>
            <w:r>
              <w:t>Rhan</w:t>
            </w:r>
            <w:proofErr w:type="spellEnd"/>
            <w:r>
              <w:t xml:space="preserve"> 15: </w:t>
            </w:r>
            <w:proofErr w:type="spellStart"/>
            <w:r w:rsidR="007D2BB6">
              <w:t>Lles</w:t>
            </w:r>
            <w:proofErr w:type="spellEnd"/>
          </w:p>
        </w:tc>
        <w:tc>
          <w:tcPr>
            <w:tcW w:w="425" w:type="dxa"/>
            <w:tcBorders>
              <w:left w:val="nil"/>
            </w:tcBorders>
            <w:shd w:val="clear" w:color="auto" w:fill="BFBFBF" w:themeFill="background1" w:themeFillShade="BF"/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1179F" w:rsidRPr="00C1179F" w:rsidRDefault="00C1179F" w:rsidP="005D022B">
            <w:pPr>
              <w:rPr>
                <w:b/>
                <w:i/>
              </w:rPr>
            </w:pPr>
          </w:p>
        </w:tc>
      </w:tr>
      <w:tr w:rsidR="00F939A0" w:rsidRPr="00C1179F" w:rsidTr="007D2BB6">
        <w:tc>
          <w:tcPr>
            <w:tcW w:w="7372" w:type="dxa"/>
          </w:tcPr>
          <w:p w:rsidR="00F939A0" w:rsidRPr="00383363" w:rsidRDefault="00F939A0" w:rsidP="005D022B">
            <w:proofErr w:type="spellStart"/>
            <w:r>
              <w:t>Datganiad</w:t>
            </w:r>
            <w:proofErr w:type="spellEnd"/>
            <w:r>
              <w:t xml:space="preserve"> </w:t>
            </w:r>
            <w:proofErr w:type="spellStart"/>
            <w:r>
              <w:t>cryno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y </w:t>
            </w:r>
            <w:proofErr w:type="spellStart"/>
            <w:r>
              <w:t>cyfleusterau</w:t>
            </w:r>
            <w:proofErr w:type="spellEnd"/>
            <w:r>
              <w:t xml:space="preserve"> toiled a </w:t>
            </w:r>
            <w:proofErr w:type="spellStart"/>
            <w:r>
              <w:t>ddarperir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yr </w:t>
            </w:r>
            <w:proofErr w:type="spellStart"/>
            <w:r>
              <w:t>ysgol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 w:rsidR="00150AA2">
              <w:t>disgyblion</w:t>
            </w:r>
            <w:proofErr w:type="spellEnd"/>
            <w:r w:rsidR="00150AA2">
              <w:t xml:space="preserve">, </w:t>
            </w:r>
            <w:proofErr w:type="spellStart"/>
            <w:r w:rsidR="00150AA2">
              <w:t>a’r</w:t>
            </w:r>
            <w:proofErr w:type="spellEnd"/>
            <w:r w:rsidR="00150AA2">
              <w:t xml:space="preserve"> </w:t>
            </w:r>
            <w:proofErr w:type="spellStart"/>
            <w:r w:rsidR="00150AA2">
              <w:t>trefniadau</w:t>
            </w:r>
            <w:proofErr w:type="spellEnd"/>
            <w:r w:rsidR="00150AA2">
              <w:t xml:space="preserve"> a </w:t>
            </w:r>
            <w:proofErr w:type="spellStart"/>
            <w:r w:rsidR="00150AA2">
              <w:t>wna</w:t>
            </w:r>
            <w:r>
              <w:t>ed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lanhau’r</w:t>
            </w:r>
            <w:proofErr w:type="spellEnd"/>
            <w:r>
              <w:t xml:space="preserve"> </w:t>
            </w:r>
            <w:proofErr w:type="spellStart"/>
            <w:r>
              <w:t>cyfleusterau</w:t>
            </w:r>
            <w:proofErr w:type="spellEnd"/>
            <w:r>
              <w:t xml:space="preserve"> toiled </w:t>
            </w:r>
            <w:proofErr w:type="spellStart"/>
            <w:r>
              <w:t>hynny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F939A0" w:rsidRPr="00C1179F" w:rsidRDefault="00F939A0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F939A0" w:rsidRPr="00C1179F" w:rsidRDefault="00F939A0" w:rsidP="005D022B">
            <w:pPr>
              <w:rPr>
                <w:b/>
                <w:i/>
              </w:rPr>
            </w:pPr>
          </w:p>
        </w:tc>
      </w:tr>
      <w:tr w:rsidR="007D2BB6" w:rsidRPr="00C1179F" w:rsidTr="007D2BB6">
        <w:tc>
          <w:tcPr>
            <w:tcW w:w="7372" w:type="dxa"/>
          </w:tcPr>
          <w:p w:rsidR="007D2BB6" w:rsidRDefault="00150AA2" w:rsidP="005D022B">
            <w:proofErr w:type="spellStart"/>
            <w:r>
              <w:t>Crynodeb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a </w:t>
            </w:r>
            <w:proofErr w:type="spellStart"/>
            <w:r w:rsidR="007D2BB6">
              <w:t>wnaed</w:t>
            </w:r>
            <w:proofErr w:type="spellEnd"/>
            <w:r w:rsidR="007D2BB6">
              <w:t xml:space="preserve"> </w:t>
            </w:r>
            <w:proofErr w:type="spellStart"/>
            <w:r w:rsidR="007D2BB6">
              <w:t>i</w:t>
            </w:r>
            <w:proofErr w:type="spellEnd"/>
            <w:r w:rsidR="007D2BB6">
              <w:t xml:space="preserve"> </w:t>
            </w:r>
            <w:proofErr w:type="spellStart"/>
            <w:r w:rsidR="007D2BB6">
              <w:t>hybu</w:t>
            </w:r>
            <w:proofErr w:type="spellEnd"/>
            <w:r w:rsidR="007D2BB6">
              <w:t xml:space="preserve"> </w:t>
            </w:r>
            <w:proofErr w:type="spellStart"/>
            <w:r w:rsidR="007D2BB6">
              <w:t>bwyta</w:t>
            </w:r>
            <w:proofErr w:type="spellEnd"/>
            <w:r w:rsidR="007D2BB6">
              <w:t xml:space="preserve"> ac </w:t>
            </w:r>
            <w:proofErr w:type="spellStart"/>
            <w:r w:rsidR="007D2BB6">
              <w:t>yfed</w:t>
            </w:r>
            <w:proofErr w:type="spellEnd"/>
            <w:r w:rsidR="007D2BB6">
              <w:t xml:space="preserve"> </w:t>
            </w:r>
            <w:proofErr w:type="spellStart"/>
            <w:r w:rsidR="007D2BB6">
              <w:t>iach</w:t>
            </w:r>
            <w:proofErr w:type="spellEnd"/>
            <w:r w:rsidR="007D2BB6">
              <w:t>.</w:t>
            </w:r>
          </w:p>
        </w:tc>
        <w:tc>
          <w:tcPr>
            <w:tcW w:w="425" w:type="dxa"/>
          </w:tcPr>
          <w:p w:rsidR="007D2BB6" w:rsidRPr="00C1179F" w:rsidRDefault="007D2BB6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7D2BB6" w:rsidRPr="00C1179F" w:rsidRDefault="007D2BB6" w:rsidP="005D022B">
            <w:pPr>
              <w:rPr>
                <w:b/>
                <w:i/>
              </w:rPr>
            </w:pPr>
          </w:p>
        </w:tc>
      </w:tr>
      <w:tr w:rsidR="007D2BB6" w:rsidRPr="00C1179F" w:rsidTr="005D022B">
        <w:tc>
          <w:tcPr>
            <w:tcW w:w="7372" w:type="dxa"/>
          </w:tcPr>
          <w:p w:rsidR="007D2BB6" w:rsidRDefault="007D2BB6" w:rsidP="005D022B">
            <w:proofErr w:type="spellStart"/>
            <w:r>
              <w:t>Anableddau</w:t>
            </w:r>
            <w:proofErr w:type="spellEnd"/>
            <w:r>
              <w:t xml:space="preserve">: </w:t>
            </w:r>
            <w:proofErr w:type="spellStart"/>
            <w:r>
              <w:t>trefniadau</w:t>
            </w:r>
            <w:proofErr w:type="spellEnd"/>
            <w:r>
              <w:t xml:space="preserve"> </w:t>
            </w:r>
            <w:proofErr w:type="spellStart"/>
            <w:r>
              <w:t>ar</w:t>
            </w:r>
            <w:proofErr w:type="spellEnd"/>
            <w:r>
              <w:t xml:space="preserve"> </w:t>
            </w:r>
            <w:proofErr w:type="spellStart"/>
            <w:r>
              <w:t>gyfer</w:t>
            </w:r>
            <w:proofErr w:type="spellEnd"/>
            <w:r>
              <w:t xml:space="preserve"> </w:t>
            </w:r>
            <w:proofErr w:type="spellStart"/>
            <w:r>
              <w:t>mynediad</w:t>
            </w:r>
            <w:proofErr w:type="spellEnd"/>
            <w:r>
              <w:t xml:space="preserve">, ac </w:t>
            </w:r>
            <w:proofErr w:type="spellStart"/>
            <w:r>
              <w:t>eglurhad</w:t>
            </w:r>
            <w:proofErr w:type="spellEnd"/>
            <w:r>
              <w:t xml:space="preserve"> </w:t>
            </w:r>
            <w:proofErr w:type="spellStart"/>
            <w:r>
              <w:t>o’r</w:t>
            </w:r>
            <w:proofErr w:type="spellEnd"/>
            <w:r>
              <w:t xml:space="preserve"> </w:t>
            </w:r>
            <w:proofErr w:type="spellStart"/>
            <w:r>
              <w:t>hyn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cael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wneud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sicrhau</w:t>
            </w:r>
            <w:proofErr w:type="spellEnd"/>
            <w:r>
              <w:t xml:space="preserve"> </w:t>
            </w:r>
            <w:proofErr w:type="spellStart"/>
            <w:r>
              <w:t>cydraddoldeb</w:t>
            </w:r>
            <w:proofErr w:type="spellEnd"/>
            <w:r>
              <w:t>.</w:t>
            </w:r>
          </w:p>
        </w:tc>
        <w:tc>
          <w:tcPr>
            <w:tcW w:w="425" w:type="dxa"/>
          </w:tcPr>
          <w:p w:rsidR="007D2BB6" w:rsidRPr="00C1179F" w:rsidRDefault="007D2BB6" w:rsidP="005D022B">
            <w:pPr>
              <w:rPr>
                <w:b/>
                <w:i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7D2BB6" w:rsidRPr="00C1179F" w:rsidRDefault="007D2BB6" w:rsidP="005D022B">
            <w:pPr>
              <w:rPr>
                <w:b/>
                <w:i/>
              </w:rPr>
            </w:pPr>
          </w:p>
        </w:tc>
      </w:tr>
    </w:tbl>
    <w:p w:rsidR="007A75B6" w:rsidRDefault="00C80F83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8.45pt;margin-top:465.15pt;width:543.2pt;height:132.75pt;z-index:251660288;mso-position-horizontal-relative:text;mso-position-vertical-relative:text;mso-width-relative:margin;mso-height-relative:margin">
            <v:textbox>
              <w:txbxContent>
                <w:p w:rsidR="001A5816" w:rsidRDefault="007D2BB6">
                  <w:p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Sylwadau</w:t>
                  </w:r>
                  <w:proofErr w:type="spellEnd"/>
                  <w:r>
                    <w:rPr>
                      <w:lang w:val="en-GB"/>
                    </w:rPr>
                    <w:t xml:space="preserve"> </w:t>
                  </w:r>
                  <w:proofErr w:type="spellStart"/>
                  <w:r>
                    <w:rPr>
                      <w:lang w:val="en-GB"/>
                    </w:rPr>
                    <w:t>cyffredinol</w:t>
                  </w:r>
                  <w:proofErr w:type="spellEnd"/>
                  <w:r>
                    <w:rPr>
                      <w:lang w:val="en-GB"/>
                    </w:rPr>
                    <w:t>:</w:t>
                  </w:r>
                </w:p>
                <w:p w:rsidR="007D2BB6" w:rsidRDefault="007D2BB6">
                  <w:pPr>
                    <w:rPr>
                      <w:lang w:val="en-GB"/>
                    </w:rPr>
                  </w:pPr>
                </w:p>
                <w:p w:rsidR="007D2BB6" w:rsidRDefault="007D2BB6">
                  <w:pPr>
                    <w:rPr>
                      <w:lang w:val="en-GB"/>
                    </w:rPr>
                  </w:pPr>
                </w:p>
                <w:p w:rsidR="007D2BB6" w:rsidRDefault="007D2BB6">
                  <w:pPr>
                    <w:rPr>
                      <w:lang w:val="en-GB"/>
                    </w:rPr>
                  </w:pPr>
                </w:p>
                <w:p w:rsidR="007D2BB6" w:rsidRPr="001A5816" w:rsidRDefault="007D2BB6">
                  <w:pPr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Arwyddwyd</w:t>
                  </w:r>
                  <w:proofErr w:type="spellEnd"/>
                  <w:r>
                    <w:rPr>
                      <w:lang w:val="en-GB"/>
                    </w:rPr>
                    <w:t>:</w:t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r>
                    <w:rPr>
                      <w:lang w:val="en-GB"/>
                    </w:rPr>
                    <w:tab/>
                  </w:r>
                  <w:proofErr w:type="spellStart"/>
                  <w:r>
                    <w:rPr>
                      <w:lang w:val="en-GB"/>
                    </w:rPr>
                    <w:t>Dyddiad</w:t>
                  </w:r>
                  <w:proofErr w:type="spellEnd"/>
                  <w:r>
                    <w:rPr>
                      <w:lang w:val="en-GB"/>
                    </w:rPr>
                    <w:t>:</w:t>
                  </w:r>
                </w:p>
              </w:txbxContent>
            </v:textbox>
          </v:shape>
        </w:pict>
      </w:r>
    </w:p>
    <w:p w:rsidR="001A5816" w:rsidRDefault="001A5816" w:rsidP="000D7C58"/>
    <w:sectPr w:rsidR="001A5816" w:rsidSect="007A75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FE" w:rsidRDefault="00DD3DFE" w:rsidP="00375771">
      <w:pPr>
        <w:spacing w:after="0" w:line="240" w:lineRule="auto"/>
      </w:pPr>
      <w:r>
        <w:separator/>
      </w:r>
    </w:p>
  </w:endnote>
  <w:endnote w:type="continuationSeparator" w:id="0">
    <w:p w:rsidR="00DD3DFE" w:rsidRDefault="00DD3DFE" w:rsidP="00375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58" w:rsidRDefault="000D7C5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9A0" w:rsidRDefault="00F939A0" w:rsidP="00F939A0">
    <w:pPr>
      <w:pStyle w:val="Footer"/>
      <w:tabs>
        <w:tab w:val="clear" w:pos="4680"/>
        <w:tab w:val="clear" w:pos="9360"/>
        <w:tab w:val="left" w:pos="2625"/>
      </w:tabs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58" w:rsidRDefault="000D7C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FE" w:rsidRDefault="00DD3DFE" w:rsidP="00375771">
      <w:pPr>
        <w:spacing w:after="0" w:line="240" w:lineRule="auto"/>
      </w:pPr>
      <w:r>
        <w:separator/>
      </w:r>
    </w:p>
  </w:footnote>
  <w:footnote w:type="continuationSeparator" w:id="0">
    <w:p w:rsidR="00DD3DFE" w:rsidRDefault="00DD3DFE" w:rsidP="00375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58" w:rsidRDefault="000D7C5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98F" w:rsidRDefault="00C80F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7.75pt;margin-top:-20.65pt;width:134pt;height:42.55pt;z-index:-251658752" o:allowincell="f" o:allowoverlap="f">
          <v:imagedata r:id="rId1" o:title=""/>
        </v:shape>
        <o:OLEObject Type="Embed" ProgID="WordPro.Document" ShapeID="_x0000_s2049" DrawAspect="Content" ObjectID="_1419249895" r:id="rId2"/>
      </w:pict>
    </w:r>
    <w:r w:rsidR="00375771">
      <w:t xml:space="preserve">                                                   TAFLEN GWIRIO ADRODDIADAU BLYNYDDOL </w:t>
    </w:r>
  </w:p>
  <w:p w:rsidR="005D022B" w:rsidRDefault="001C09F3">
    <w:pPr>
      <w:pStyle w:val="Header"/>
      <w:rPr>
        <w:rFonts w:ascii="Calibri" w:hAnsi="Calibri" w:cs="Calibri"/>
      </w:rPr>
    </w:pPr>
    <w:r>
      <w:rPr>
        <w:rFonts w:ascii="Calibri" w:hAnsi="Calibri" w:cs="Calibri"/>
      </w:rPr>
      <w:t xml:space="preserve">                                                   LLYWODRAETHWYR YSGOLION CYNRADD</w:t>
    </w:r>
  </w:p>
  <w:p w:rsidR="005D022B" w:rsidRDefault="005D022B">
    <w:pPr>
      <w:pStyle w:val="Header"/>
      <w:rPr>
        <w:rFonts w:ascii="Calibri" w:hAnsi="Calibri" w:cs="Calibri"/>
      </w:rPr>
    </w:pPr>
  </w:p>
  <w:p w:rsidR="00375771" w:rsidRDefault="005D022B">
    <w:pPr>
      <w:pStyle w:val="Header"/>
    </w:pPr>
    <w:r>
      <w:rPr>
        <w:rFonts w:ascii="Calibri" w:hAnsi="Calibri" w:cs="Calibri"/>
      </w:rPr>
      <w:t>ENW’R YSGOL:                                         BLWYDDYN:</w:t>
    </w:r>
    <w:r w:rsidR="00375771">
      <w:tab/>
    </w:r>
    <w:bookmarkStart w:id="0" w:name="cysill"/>
    <w:bookmarkEnd w:id="0"/>
    <w:r w:rsidR="00375771">
      <w:tab/>
    </w:r>
    <w:r w:rsidR="00375771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C58" w:rsidRDefault="000D7C5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62CA5"/>
    <w:multiLevelType w:val="hybridMultilevel"/>
    <w:tmpl w:val="0D9444F6"/>
    <w:lvl w:ilvl="0" w:tplc="22DCB8C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3D0A57"/>
    <w:multiLevelType w:val="hybridMultilevel"/>
    <w:tmpl w:val="9AF08C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1254"/>
    <w:rsid w:val="00001990"/>
    <w:rsid w:val="000159DC"/>
    <w:rsid w:val="00037076"/>
    <w:rsid w:val="00061277"/>
    <w:rsid w:val="00067206"/>
    <w:rsid w:val="0009061F"/>
    <w:rsid w:val="000C11FF"/>
    <w:rsid w:val="000D7C58"/>
    <w:rsid w:val="001047C6"/>
    <w:rsid w:val="00126A9C"/>
    <w:rsid w:val="00140515"/>
    <w:rsid w:val="00142AFB"/>
    <w:rsid w:val="00150AA2"/>
    <w:rsid w:val="00172A6F"/>
    <w:rsid w:val="0018225B"/>
    <w:rsid w:val="001A5816"/>
    <w:rsid w:val="001B4BEA"/>
    <w:rsid w:val="001C09F3"/>
    <w:rsid w:val="001D1E55"/>
    <w:rsid w:val="001F308A"/>
    <w:rsid w:val="00293D46"/>
    <w:rsid w:val="002A4B66"/>
    <w:rsid w:val="002F4815"/>
    <w:rsid w:val="00302738"/>
    <w:rsid w:val="00324B54"/>
    <w:rsid w:val="003602FF"/>
    <w:rsid w:val="00375771"/>
    <w:rsid w:val="00380D9B"/>
    <w:rsid w:val="00383363"/>
    <w:rsid w:val="003B1512"/>
    <w:rsid w:val="003D163A"/>
    <w:rsid w:val="00400134"/>
    <w:rsid w:val="00421456"/>
    <w:rsid w:val="00430DDA"/>
    <w:rsid w:val="00502A76"/>
    <w:rsid w:val="005901FC"/>
    <w:rsid w:val="005D022B"/>
    <w:rsid w:val="005D26D7"/>
    <w:rsid w:val="005E1F33"/>
    <w:rsid w:val="00670925"/>
    <w:rsid w:val="006C4708"/>
    <w:rsid w:val="006D1254"/>
    <w:rsid w:val="00756254"/>
    <w:rsid w:val="00771E5D"/>
    <w:rsid w:val="007A75B6"/>
    <w:rsid w:val="007C1574"/>
    <w:rsid w:val="007D2BB6"/>
    <w:rsid w:val="007F1B76"/>
    <w:rsid w:val="0084396C"/>
    <w:rsid w:val="008D2A56"/>
    <w:rsid w:val="009175A0"/>
    <w:rsid w:val="00930923"/>
    <w:rsid w:val="009514C7"/>
    <w:rsid w:val="00991C84"/>
    <w:rsid w:val="00A079CD"/>
    <w:rsid w:val="00A21D6D"/>
    <w:rsid w:val="00A30AE7"/>
    <w:rsid w:val="00AD205E"/>
    <w:rsid w:val="00B109AF"/>
    <w:rsid w:val="00B125A8"/>
    <w:rsid w:val="00B763B7"/>
    <w:rsid w:val="00BB17C5"/>
    <w:rsid w:val="00C00B05"/>
    <w:rsid w:val="00C1179F"/>
    <w:rsid w:val="00C21152"/>
    <w:rsid w:val="00C53BCF"/>
    <w:rsid w:val="00C631EE"/>
    <w:rsid w:val="00C64C71"/>
    <w:rsid w:val="00C80F83"/>
    <w:rsid w:val="00C97B91"/>
    <w:rsid w:val="00CF5F40"/>
    <w:rsid w:val="00D24BDF"/>
    <w:rsid w:val="00D3698F"/>
    <w:rsid w:val="00D413D2"/>
    <w:rsid w:val="00D87EFA"/>
    <w:rsid w:val="00DB6FA4"/>
    <w:rsid w:val="00DD3DFE"/>
    <w:rsid w:val="00DD42D0"/>
    <w:rsid w:val="00DD575B"/>
    <w:rsid w:val="00DE1325"/>
    <w:rsid w:val="00E15908"/>
    <w:rsid w:val="00E7589D"/>
    <w:rsid w:val="00EA591F"/>
    <w:rsid w:val="00F32FD5"/>
    <w:rsid w:val="00F74B23"/>
    <w:rsid w:val="00F9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5771"/>
  </w:style>
  <w:style w:type="paragraph" w:styleId="Footer">
    <w:name w:val="footer"/>
    <w:basedOn w:val="Normal"/>
    <w:link w:val="FooterChar"/>
    <w:uiPriority w:val="99"/>
    <w:semiHidden/>
    <w:unhideWhenUsed/>
    <w:rsid w:val="003757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5771"/>
  </w:style>
  <w:style w:type="paragraph" w:styleId="ListParagraph">
    <w:name w:val="List Paragraph"/>
    <w:basedOn w:val="Normal"/>
    <w:uiPriority w:val="34"/>
    <w:qFormat/>
    <w:rsid w:val="000672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5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8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2012-11-28T14:59:00Z</cp:lastPrinted>
  <dcterms:created xsi:type="dcterms:W3CDTF">2013-01-03T09:07:00Z</dcterms:created>
  <dcterms:modified xsi:type="dcterms:W3CDTF">2013-01-09T15:17:00Z</dcterms:modified>
</cp:coreProperties>
</file>