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9B1" w:rsidRPr="00ED61E9" w:rsidRDefault="00ED61E9">
      <w:pPr>
        <w:rPr>
          <w:b/>
        </w:rPr>
      </w:pPr>
      <w:bookmarkStart w:id="0" w:name="_GoBack"/>
      <w:bookmarkEnd w:id="0"/>
      <w:proofErr w:type="spellStart"/>
      <w:proofErr w:type="gramStart"/>
      <w:r w:rsidRPr="00ED61E9">
        <w:rPr>
          <w:b/>
        </w:rPr>
        <w:t>Adolygiad</w:t>
      </w:r>
      <w:proofErr w:type="spellEnd"/>
      <w:r w:rsidRPr="00ED61E9">
        <w:rPr>
          <w:b/>
        </w:rPr>
        <w:t xml:space="preserve"> o </w:t>
      </w:r>
      <w:proofErr w:type="spellStart"/>
      <w:r w:rsidRPr="00ED61E9">
        <w:rPr>
          <w:b/>
        </w:rPr>
        <w:t>arferion</w:t>
      </w:r>
      <w:proofErr w:type="spellEnd"/>
      <w:r w:rsidRPr="00ED61E9">
        <w:rPr>
          <w:b/>
        </w:rPr>
        <w:t xml:space="preserve"> </w:t>
      </w:r>
      <w:proofErr w:type="spellStart"/>
      <w:r w:rsidRPr="00ED61E9">
        <w:rPr>
          <w:b/>
        </w:rPr>
        <w:t>ysgolion</w:t>
      </w:r>
      <w:proofErr w:type="spellEnd"/>
      <w:r w:rsidRPr="00ED61E9">
        <w:rPr>
          <w:b/>
        </w:rPr>
        <w:t xml:space="preserve"> </w:t>
      </w:r>
      <w:proofErr w:type="spellStart"/>
      <w:r w:rsidRPr="00ED61E9">
        <w:rPr>
          <w:b/>
        </w:rPr>
        <w:t>cynradd</w:t>
      </w:r>
      <w:proofErr w:type="spellEnd"/>
      <w:r w:rsidRPr="00ED61E9">
        <w:rPr>
          <w:b/>
        </w:rPr>
        <w:t xml:space="preserve"> I </w:t>
      </w:r>
      <w:proofErr w:type="spellStart"/>
      <w:r w:rsidRPr="00ED61E9">
        <w:rPr>
          <w:b/>
        </w:rPr>
        <w:t>sicrhau</w:t>
      </w:r>
      <w:proofErr w:type="spellEnd"/>
      <w:r w:rsidRPr="00ED61E9">
        <w:rPr>
          <w:b/>
        </w:rPr>
        <w:t xml:space="preserve"> </w:t>
      </w:r>
      <w:proofErr w:type="spellStart"/>
      <w:r w:rsidRPr="00ED61E9">
        <w:rPr>
          <w:b/>
        </w:rPr>
        <w:t>safonau</w:t>
      </w:r>
      <w:proofErr w:type="spellEnd"/>
      <w:r w:rsidRPr="00ED61E9">
        <w:rPr>
          <w:b/>
        </w:rPr>
        <w:t xml:space="preserve"> da </w:t>
      </w:r>
      <w:proofErr w:type="spellStart"/>
      <w:r w:rsidRPr="00ED61E9">
        <w:rPr>
          <w:b/>
        </w:rPr>
        <w:t>mewn</w:t>
      </w:r>
      <w:proofErr w:type="spellEnd"/>
      <w:r w:rsidRPr="00ED61E9">
        <w:rPr>
          <w:b/>
        </w:rPr>
        <w:t xml:space="preserve"> </w:t>
      </w:r>
      <w:proofErr w:type="spellStart"/>
      <w:r w:rsidRPr="00ED61E9">
        <w:rPr>
          <w:b/>
        </w:rPr>
        <w:t>darllen</w:t>
      </w:r>
      <w:proofErr w:type="spellEnd"/>
      <w:r w:rsidRPr="00ED61E9">
        <w:rPr>
          <w:b/>
        </w:rPr>
        <w:t xml:space="preserve"> ac </w:t>
      </w:r>
      <w:proofErr w:type="spellStart"/>
      <w:r w:rsidRPr="00ED61E9">
        <w:rPr>
          <w:b/>
        </w:rPr>
        <w:t>ysgrifennu</w:t>
      </w:r>
      <w:proofErr w:type="spellEnd"/>
      <w:r w:rsidRPr="00ED61E9">
        <w:rPr>
          <w:b/>
        </w:rPr>
        <w:t>.</w:t>
      </w:r>
      <w:proofErr w:type="gramEnd"/>
    </w:p>
    <w:p w:rsidR="002E59A1" w:rsidRPr="00ED61E9" w:rsidRDefault="002E59A1">
      <w:pPr>
        <w:rPr>
          <w:b/>
        </w:rPr>
      </w:pPr>
      <w:proofErr w:type="spellStart"/>
      <w:r w:rsidRPr="00ED61E9">
        <w:rPr>
          <w:b/>
        </w:rPr>
        <w:t>Cyflwyniad</w:t>
      </w:r>
      <w:proofErr w:type="spellEnd"/>
    </w:p>
    <w:p w:rsidR="00F619B1" w:rsidRDefault="00D3225F">
      <w:proofErr w:type="spell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rhaglen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gefnogi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genedlaethol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weithredir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gwmni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Cfbt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ran </w:t>
      </w:r>
      <w:proofErr w:type="spellStart"/>
      <w:r>
        <w:rPr>
          <w:rFonts w:ascii="Calibri" w:hAnsi="Calibri" w:cs="Calibri"/>
        </w:rPr>
        <w:t>Llywodraeth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Cymru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weithredol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draws </w:t>
      </w:r>
      <w:proofErr w:type="spellStart"/>
      <w:r>
        <w:rPr>
          <w:rFonts w:ascii="Calibri" w:hAnsi="Calibri" w:cs="Calibri"/>
        </w:rPr>
        <w:t>holl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y Sir </w:t>
      </w:r>
      <w:proofErr w:type="spellStart"/>
      <w:r>
        <w:rPr>
          <w:rFonts w:ascii="Calibri" w:hAnsi="Calibri" w:cs="Calibri"/>
        </w:rPr>
        <w:t>erbyn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</w:t>
      </w:r>
      <w:proofErr w:type="spellEnd"/>
      <w:r>
        <w:rPr>
          <w:rFonts w:ascii="Calibri" w:hAnsi="Calibri" w:cs="Calibri"/>
        </w:rPr>
        <w:t xml:space="preserve">. </w:t>
      </w:r>
      <w:proofErr w:type="gramStart"/>
      <w:r>
        <w:rPr>
          <w:rFonts w:ascii="Calibri" w:hAnsi="Calibri" w:cs="Calibri"/>
        </w:rPr>
        <w:t xml:space="preserve">Mae partner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penodi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, ac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ymweld</w:t>
      </w:r>
      <w:proofErr w:type="spellEnd"/>
      <w:r>
        <w:rPr>
          <w:rFonts w:ascii="Calibri" w:hAnsi="Calibri" w:cs="Calibri"/>
        </w:rPr>
        <w:t xml:space="preserve"> â </w:t>
      </w:r>
      <w:proofErr w:type="spellStart"/>
      <w:r>
        <w:rPr>
          <w:rFonts w:ascii="Calibri" w:hAnsi="Calibri" w:cs="Calibri"/>
        </w:rPr>
        <w:t>phob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drafod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dadansoddiadau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anghenion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</w:t>
      </w:r>
      <w:proofErr w:type="spellEnd"/>
      <w:r>
        <w:rPr>
          <w:rFonts w:ascii="Calibri" w:hAnsi="Calibri" w:cs="Calibri"/>
        </w:rPr>
        <w:t xml:space="preserve"> staff </w:t>
      </w:r>
      <w:proofErr w:type="spellStart"/>
      <w:r>
        <w:rPr>
          <w:rFonts w:ascii="Calibri" w:hAnsi="Calibri" w:cs="Calibri"/>
        </w:rPr>
        <w:t>dynodedig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anghenion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mwyaf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darparwyd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cefnogaeth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ychwanegol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trwy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bartneriaeth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rhwng</w:t>
      </w:r>
      <w:proofErr w:type="spellEnd"/>
      <w:r>
        <w:rPr>
          <w:rFonts w:ascii="Calibri" w:hAnsi="Calibri" w:cs="Calibri"/>
        </w:rPr>
        <w:t xml:space="preserve"> GwE </w:t>
      </w:r>
      <w:proofErr w:type="spellStart"/>
      <w:r>
        <w:rPr>
          <w:rFonts w:ascii="Calibri" w:hAnsi="Calibri" w:cs="Calibri"/>
        </w:rPr>
        <w:t>a’r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ALl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ddarparu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gwasanaeth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partneriaid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cynorthwyol</w:t>
      </w:r>
      <w:proofErr w:type="spellEnd"/>
      <w:r>
        <w:rPr>
          <w:rFonts w:ascii="Calibri" w:hAnsi="Calibri" w:cs="Calibri"/>
        </w:rPr>
        <w:t xml:space="preserve"> (</w:t>
      </w:r>
      <w:proofErr w:type="spellStart"/>
      <w:r>
        <w:rPr>
          <w:rFonts w:ascii="Calibri" w:hAnsi="Calibri" w:cs="Calibri"/>
        </w:rPr>
        <w:t>athrawon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neilltuol</w:t>
      </w:r>
      <w:proofErr w:type="spellEnd"/>
      <w:r>
        <w:rPr>
          <w:rFonts w:ascii="Calibri" w:hAnsi="Calibri" w:cs="Calibri"/>
        </w:rPr>
        <w:t xml:space="preserve">) I </w:t>
      </w:r>
      <w:proofErr w:type="spellStart"/>
      <w:r>
        <w:rPr>
          <w:rFonts w:ascii="Calibri" w:hAnsi="Calibri" w:cs="Calibri"/>
        </w:rPr>
        <w:t>weithio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lefel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dosbarth</w:t>
      </w:r>
      <w:proofErr w:type="spellEnd"/>
      <w:r>
        <w:rPr>
          <w:rFonts w:ascii="Calibri" w:hAnsi="Calibri" w:cs="Calibri"/>
        </w:rPr>
        <w:t>.</w:t>
      </w:r>
      <w:proofErr w:type="gramEnd"/>
    </w:p>
    <w:p w:rsidR="00EF1519" w:rsidRDefault="00D3225F">
      <w:proofErr w:type="spellStart"/>
      <w:r>
        <w:rPr>
          <w:rFonts w:ascii="Calibri" w:hAnsi="Calibri" w:cs="Calibri"/>
        </w:rPr>
        <w:t>Cytunwyd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cyfarfod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prifathrawon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cynradd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ei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amserol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ALl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arfarnu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sefyllfa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o ran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darpariaeth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cynnal</w:t>
      </w:r>
      <w:proofErr w:type="spell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gwella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safonau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ac </w:t>
      </w:r>
      <w:proofErr w:type="spellStart"/>
      <w:r>
        <w:rPr>
          <w:rFonts w:ascii="Calibri" w:hAnsi="Calibri" w:cs="Calibri"/>
        </w:rPr>
        <w:t>ysgrifennu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tu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allan</w:t>
      </w:r>
      <w:proofErr w:type="spellEnd"/>
      <w:proofErr w:type="gram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drefniadau’r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rhaglen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genedlaethol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proofErr w:type="gramStart"/>
      <w:r>
        <w:rPr>
          <w:rFonts w:ascii="Calibri" w:hAnsi="Calibri" w:cs="Calibri"/>
        </w:rPr>
        <w:t>Erbyn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dyddiad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cau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sef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Mai'r</w:t>
      </w:r>
      <w:proofErr w:type="spellEnd"/>
      <w:r>
        <w:rPr>
          <w:rFonts w:ascii="Calibri" w:hAnsi="Calibri" w:cs="Calibri"/>
        </w:rPr>
        <w:t xml:space="preserve"> 9fed,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oedd</w:t>
      </w:r>
      <w:proofErr w:type="spellEnd"/>
      <w:r>
        <w:rPr>
          <w:rFonts w:ascii="Calibri" w:hAnsi="Calibri" w:cs="Calibri"/>
        </w:rPr>
        <w:t xml:space="preserve"> 31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ymateb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trwy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ddarpru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harfarniad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r w:rsidR="00ED61E9">
        <w:rPr>
          <w:rFonts w:ascii="Calibri" w:hAnsi="Calibri" w:cs="Calibri"/>
        </w:rPr>
        <w:t xml:space="preserve">Y </w:t>
      </w:r>
      <w:proofErr w:type="spellStart"/>
      <w:r w:rsidR="00ED61E9">
        <w:rPr>
          <w:rFonts w:ascii="Calibri" w:hAnsi="Calibri" w:cs="Calibri"/>
        </w:rPr>
        <w:t>mae’r</w:t>
      </w:r>
      <w:proofErr w:type="spellEnd"/>
      <w:r w:rsidR="00ED61E9">
        <w:rPr>
          <w:rFonts w:ascii="Calibri" w:hAnsi="Calibri" w:cs="Calibri"/>
        </w:rPr>
        <w:t xml:space="preserve"> </w:t>
      </w:r>
      <w:proofErr w:type="spellStart"/>
      <w:r w:rsidR="00ED61E9">
        <w:rPr>
          <w:rFonts w:ascii="Calibri" w:hAnsi="Calibri" w:cs="Calibri"/>
        </w:rPr>
        <w:t>adroddiad</w:t>
      </w:r>
      <w:proofErr w:type="spellEnd"/>
      <w:r w:rsidR="00ED61E9">
        <w:rPr>
          <w:rFonts w:ascii="Calibri" w:hAnsi="Calibri" w:cs="Calibri"/>
        </w:rPr>
        <w:t xml:space="preserve"> </w:t>
      </w:r>
      <w:proofErr w:type="spellStart"/>
      <w:r w:rsidR="00ED61E9">
        <w:rPr>
          <w:rFonts w:ascii="Calibri" w:hAnsi="Calibri" w:cs="Calibri"/>
        </w:rPr>
        <w:t>hwn</w:t>
      </w:r>
      <w:proofErr w:type="spellEnd"/>
      <w:r w:rsidR="00ED61E9">
        <w:rPr>
          <w:rFonts w:ascii="Calibri" w:hAnsi="Calibri" w:cs="Calibri"/>
        </w:rPr>
        <w:t xml:space="preserve"> </w:t>
      </w:r>
      <w:proofErr w:type="spellStart"/>
      <w:r w:rsidR="00ED61E9">
        <w:rPr>
          <w:rFonts w:ascii="Calibri" w:hAnsi="Calibri" w:cs="Calibri"/>
        </w:rPr>
        <w:t>yn</w:t>
      </w:r>
      <w:proofErr w:type="spellEnd"/>
      <w:r w:rsidR="00ED61E9">
        <w:rPr>
          <w:rFonts w:ascii="Calibri" w:hAnsi="Calibri" w:cs="Calibri"/>
        </w:rPr>
        <w:t xml:space="preserve"> </w:t>
      </w:r>
      <w:proofErr w:type="spellStart"/>
      <w:r w:rsidR="00ED61E9">
        <w:rPr>
          <w:rFonts w:ascii="Calibri" w:hAnsi="Calibri" w:cs="Calibri"/>
        </w:rPr>
        <w:t>crynhoi’</w:t>
      </w:r>
      <w:r>
        <w:rPr>
          <w:rFonts w:ascii="Calibri" w:hAnsi="Calibri" w:cs="Calibri"/>
        </w:rPr>
        <w:t>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ymatebion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creu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darlun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sirol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farn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cynradd</w:t>
      </w:r>
      <w:proofErr w:type="spellEnd"/>
      <w:r>
        <w:rPr>
          <w:rFonts w:ascii="Calibri" w:hAnsi="Calibri" w:cs="Calibri"/>
        </w:rPr>
        <w:t xml:space="preserve"> am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prosesau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hunain</w:t>
      </w:r>
      <w:proofErr w:type="spellEnd"/>
      <w:r>
        <w:rPr>
          <w:rFonts w:ascii="Calibri" w:hAnsi="Calibri" w:cs="Calibri"/>
        </w:rPr>
        <w:t>.</w:t>
      </w:r>
    </w:p>
    <w:p w:rsidR="002E59A1" w:rsidRPr="00ED61E9" w:rsidRDefault="002E59A1">
      <w:pPr>
        <w:rPr>
          <w:b/>
        </w:rPr>
      </w:pPr>
      <w:proofErr w:type="spellStart"/>
      <w:r w:rsidRPr="00ED61E9">
        <w:rPr>
          <w:b/>
        </w:rPr>
        <w:t>Darllen</w:t>
      </w:r>
      <w:proofErr w:type="spellEnd"/>
    </w:p>
    <w:p w:rsidR="00AA4B61" w:rsidRDefault="00D3225F" w:rsidP="00AA4B61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pob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un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adrodd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gweithredu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cynlluniau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gwella</w:t>
      </w:r>
      <w:proofErr w:type="spellEnd"/>
      <w:r>
        <w:rPr>
          <w:rFonts w:ascii="Calibri" w:hAnsi="Calibri" w:cs="Calibri"/>
        </w:rPr>
        <w:t xml:space="preserve"> a bod </w:t>
      </w:r>
      <w:proofErr w:type="spellStart"/>
      <w:r>
        <w:rPr>
          <w:rFonts w:ascii="Calibri" w:hAnsi="Calibri" w:cs="Calibri"/>
        </w:rPr>
        <w:t>cyswllt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rhwng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rheini</w:t>
      </w:r>
      <w:proofErr w:type="spellEnd"/>
      <w:r>
        <w:rPr>
          <w:rFonts w:ascii="Calibri" w:hAnsi="Calibri" w:cs="Calibri"/>
        </w:rPr>
        <w:t xml:space="preserve"> ac </w:t>
      </w:r>
      <w:proofErr w:type="spellStart"/>
      <w:r>
        <w:rPr>
          <w:rFonts w:ascii="Calibri" w:hAnsi="Calibri" w:cs="Calibri"/>
        </w:rPr>
        <w:t>arfarniad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gryfderau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gwendidau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Cyfeiria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nifer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ddefnydd</w:t>
      </w:r>
      <w:proofErr w:type="spellEnd"/>
      <w:r>
        <w:rPr>
          <w:rFonts w:ascii="Calibri" w:hAnsi="Calibri" w:cs="Calibri"/>
        </w:rPr>
        <w:t xml:space="preserve"> o grant GEY </w:t>
      </w:r>
      <w:proofErr w:type="spellStart"/>
      <w:r>
        <w:rPr>
          <w:rFonts w:ascii="Calibri" w:hAnsi="Calibri" w:cs="Calibri"/>
        </w:rPr>
        <w:t>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gweithredu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strategaethau</w:t>
      </w:r>
      <w:proofErr w:type="spellEnd"/>
      <w:r>
        <w:rPr>
          <w:rFonts w:ascii="Calibri" w:hAnsi="Calibri" w:cs="Calibri"/>
        </w:rPr>
        <w:t>.</w:t>
      </w:r>
    </w:p>
    <w:p w:rsidR="00AA4B61" w:rsidRDefault="00AA4B61" w:rsidP="00AA4B61">
      <w:pPr>
        <w:pStyle w:val="ListParagraph"/>
        <w:numPr>
          <w:ilvl w:val="0"/>
          <w:numId w:val="1"/>
        </w:numPr>
      </w:pPr>
      <w:r>
        <w:t xml:space="preserve">Mae </w:t>
      </w:r>
      <w:proofErr w:type="spellStart"/>
      <w:r>
        <w:t>bron</w:t>
      </w:r>
      <w:proofErr w:type="spellEnd"/>
      <w:r>
        <w:t xml:space="preserve"> </w:t>
      </w:r>
      <w:proofErr w:type="spellStart"/>
      <w:r>
        <w:t>oll</w:t>
      </w:r>
      <w:proofErr w:type="spellEnd"/>
      <w:r>
        <w:t xml:space="preserve">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ysgolion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cyfeirio</w:t>
      </w:r>
      <w:proofErr w:type="spellEnd"/>
      <w:r>
        <w:t xml:space="preserve"> at </w:t>
      </w:r>
      <w:proofErr w:type="spellStart"/>
      <w:r>
        <w:t>eu</w:t>
      </w:r>
      <w:proofErr w:type="spellEnd"/>
      <w:r>
        <w:t xml:space="preserve"> </w:t>
      </w:r>
      <w:proofErr w:type="spellStart"/>
      <w:r>
        <w:t>harferion</w:t>
      </w:r>
      <w:proofErr w:type="spellEnd"/>
      <w:r>
        <w:t xml:space="preserve"> </w:t>
      </w:r>
      <w:proofErr w:type="spellStart"/>
      <w:r>
        <w:t>arsylwi</w:t>
      </w:r>
      <w:proofErr w:type="spellEnd"/>
      <w:r>
        <w:t xml:space="preserve"> </w:t>
      </w:r>
      <w:proofErr w:type="spellStart"/>
      <w:r>
        <w:t>gwersi</w:t>
      </w:r>
      <w:proofErr w:type="spellEnd"/>
      <w:r>
        <w:t xml:space="preserve"> </w:t>
      </w:r>
      <w:proofErr w:type="spellStart"/>
      <w:r>
        <w:t>ond</w:t>
      </w:r>
      <w:proofErr w:type="spellEnd"/>
      <w:r>
        <w:t xml:space="preserve"> </w:t>
      </w:r>
      <w:proofErr w:type="spellStart"/>
      <w:r>
        <w:t>mae’r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fwyaf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nodi</w:t>
      </w:r>
      <w:proofErr w:type="spellEnd"/>
      <w:r>
        <w:t xml:space="preserve"> </w:t>
      </w:r>
      <w:proofErr w:type="spellStart"/>
      <w:proofErr w:type="gramStart"/>
      <w:r>
        <w:t>nad</w:t>
      </w:r>
      <w:proofErr w:type="spellEnd"/>
      <w:proofErr w:type="gramEnd"/>
      <w:r>
        <w:t xml:space="preserve"> </w:t>
      </w:r>
      <w:proofErr w:type="spellStart"/>
      <w:r>
        <w:t>ydi</w:t>
      </w:r>
      <w:proofErr w:type="spellEnd"/>
      <w:r>
        <w:t xml:space="preserve"> </w:t>
      </w:r>
      <w:proofErr w:type="spellStart"/>
      <w:r>
        <w:t>arferion</w:t>
      </w:r>
      <w:proofErr w:type="spellEnd"/>
      <w:r>
        <w:t xml:space="preserve"> </w:t>
      </w:r>
      <w:proofErr w:type="spellStart"/>
      <w:r>
        <w:t>addysgu</w:t>
      </w:r>
      <w:proofErr w:type="spellEnd"/>
      <w:r>
        <w:t xml:space="preserve"> </w:t>
      </w:r>
      <w:proofErr w:type="spellStart"/>
      <w:r>
        <w:t>darllen</w:t>
      </w:r>
      <w:proofErr w:type="spellEnd"/>
      <w:r>
        <w:t xml:space="preserve">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sylw</w:t>
      </w:r>
      <w:proofErr w:type="spellEnd"/>
      <w:r>
        <w:t xml:space="preserve"> </w:t>
      </w:r>
      <w:proofErr w:type="spellStart"/>
      <w:r>
        <w:t>manwl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trefniadau</w:t>
      </w:r>
      <w:proofErr w:type="spellEnd"/>
      <w:r>
        <w:t xml:space="preserve"> </w:t>
      </w:r>
      <w:proofErr w:type="spellStart"/>
      <w:r>
        <w:t>hynny</w:t>
      </w:r>
      <w:proofErr w:type="spellEnd"/>
      <w:r>
        <w:t>.</w:t>
      </w:r>
    </w:p>
    <w:p w:rsidR="00AA4B61" w:rsidRDefault="00D3225F" w:rsidP="00AA4B61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Ymddengys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cynnydd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rhannu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draws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. Mae </w:t>
      </w:r>
      <w:proofErr w:type="spell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gyson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datblygiad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cefnogaeth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. Mae </w:t>
      </w:r>
      <w:proofErr w:type="spellStart"/>
      <w:r>
        <w:rPr>
          <w:rFonts w:ascii="Calibri" w:hAnsi="Calibri" w:cs="Calibri"/>
        </w:rPr>
        <w:t>lle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fod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fwy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penodol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ynglŷn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â’r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rhannu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e.e</w:t>
      </w:r>
      <w:proofErr w:type="spellEnd"/>
      <w:r>
        <w:rPr>
          <w:rFonts w:ascii="Calibri" w:hAnsi="Calibri" w:cs="Calibri"/>
        </w:rPr>
        <w:t xml:space="preserve">. pa </w:t>
      </w:r>
      <w:proofErr w:type="spellStart"/>
      <w:r>
        <w:rPr>
          <w:rFonts w:ascii="Calibri" w:hAnsi="Calibri" w:cs="Calibri"/>
        </w:rPr>
        <w:t>agwedd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“</w:t>
      </w:r>
      <w:proofErr w:type="spellStart"/>
      <w:r>
        <w:rPr>
          <w:rFonts w:ascii="Calibri" w:hAnsi="Calibri" w:cs="Calibri"/>
        </w:rPr>
        <w:t>ddarllen</w:t>
      </w:r>
      <w:proofErr w:type="spellEnd"/>
      <w:r>
        <w:rPr>
          <w:rFonts w:ascii="Calibri" w:hAnsi="Calibri" w:cs="Calibri"/>
        </w:rPr>
        <w:t xml:space="preserve">”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>.</w:t>
      </w:r>
    </w:p>
    <w:p w:rsidR="00E0438C" w:rsidRDefault="00D3225F" w:rsidP="00AA4B61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defnyddio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nifer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dda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strategaethau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megis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grŵp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cyd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unigol</w:t>
      </w:r>
      <w:proofErr w:type="spellEnd"/>
      <w:r>
        <w:rPr>
          <w:rFonts w:ascii="Calibri" w:hAnsi="Calibri" w:cs="Calibri"/>
        </w:rPr>
        <w:t xml:space="preserve">. Mae </w:t>
      </w:r>
      <w:proofErr w:type="spellStart"/>
      <w:r>
        <w:rPr>
          <w:rFonts w:ascii="Calibri" w:hAnsi="Calibri" w:cs="Calibri"/>
        </w:rPr>
        <w:t>nifer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angen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roi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ddarllen</w:t>
      </w:r>
      <w:proofErr w:type="spellEnd"/>
      <w:r>
        <w:rPr>
          <w:rFonts w:ascii="Calibri" w:hAnsi="Calibri" w:cs="Calibri"/>
        </w:rPr>
        <w:t xml:space="preserve"> par.</w:t>
      </w:r>
    </w:p>
    <w:p w:rsidR="00E0438C" w:rsidRDefault="00D3225F" w:rsidP="00AA4B61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Maent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adrodd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hyderus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wrth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ddatblygu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sgiliau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megis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gwybodaeth</w:t>
      </w:r>
      <w:proofErr w:type="spellEnd"/>
      <w:r>
        <w:rPr>
          <w:rFonts w:ascii="Calibri" w:hAnsi="Calibri" w:cs="Calibri"/>
        </w:rPr>
        <w:t xml:space="preserve">  </w:t>
      </w:r>
      <w:proofErr w:type="spellStart"/>
      <w:r>
        <w:rPr>
          <w:rFonts w:ascii="Calibri" w:hAnsi="Calibri" w:cs="Calibri"/>
        </w:rPr>
        <w:t>ffoneg</w:t>
      </w:r>
      <w:proofErr w:type="spellEnd"/>
      <w:proofErr w:type="gramEnd"/>
      <w:r>
        <w:rPr>
          <w:rFonts w:ascii="Calibri" w:hAnsi="Calibri" w:cs="Calibri"/>
        </w:rPr>
        <w:t xml:space="preserve"> a chip </w:t>
      </w:r>
      <w:proofErr w:type="spellStart"/>
      <w:r>
        <w:rPr>
          <w:rFonts w:ascii="Calibri" w:hAnsi="Calibri" w:cs="Calibri"/>
        </w:rPr>
        <w:t>ddarllen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manwl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llithr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ddarllen</w:t>
      </w:r>
      <w:proofErr w:type="spellEnd"/>
      <w:r>
        <w:rPr>
          <w:rFonts w:ascii="Calibri" w:hAnsi="Calibri" w:cs="Calibri"/>
        </w:rPr>
        <w:t xml:space="preserve">. Noda </w:t>
      </w:r>
      <w:proofErr w:type="spellStart"/>
      <w:r>
        <w:rPr>
          <w:rFonts w:ascii="Calibri" w:hAnsi="Calibri" w:cs="Calibri"/>
        </w:rPr>
        <w:t>rhai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athrawon</w:t>
      </w:r>
      <w:proofErr w:type="spellEnd"/>
      <w:r>
        <w:rPr>
          <w:rFonts w:ascii="Calibri" w:hAnsi="Calibri" w:cs="Calibri"/>
        </w:rPr>
        <w:t xml:space="preserve"> y CS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fwy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hyderus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gyda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ffoneg</w:t>
      </w:r>
      <w:proofErr w:type="spellEnd"/>
      <w:r>
        <w:rPr>
          <w:rFonts w:ascii="Calibri" w:hAnsi="Calibri" w:cs="Calibri"/>
        </w:rPr>
        <w:t xml:space="preserve"> a bod </w:t>
      </w:r>
      <w:proofErr w:type="spellStart"/>
      <w:r>
        <w:rPr>
          <w:rFonts w:ascii="Calibri" w:hAnsi="Calibri" w:cs="Calibri"/>
        </w:rPr>
        <w:t>angen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rhoi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hyn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CA2.</w:t>
      </w:r>
    </w:p>
    <w:p w:rsidR="00E0438C" w:rsidRDefault="00D3225F" w:rsidP="00AA4B61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rhoi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pwyslais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ddatblygu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dealltwriaeth</w:t>
      </w:r>
      <w:proofErr w:type="spellEnd"/>
      <w:r>
        <w:rPr>
          <w:rFonts w:ascii="Calibri" w:hAnsi="Calibri" w:cs="Calibri"/>
        </w:rPr>
        <w:t xml:space="preserve"> ac y </w:t>
      </w:r>
      <w:proofErr w:type="spellStart"/>
      <w:r>
        <w:rPr>
          <w:rFonts w:ascii="Calibri" w:hAnsi="Calibri" w:cs="Calibri"/>
        </w:rPr>
        <w:t>mae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cynyddu’r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agwedd</w:t>
      </w:r>
      <w:proofErr w:type="spellEnd"/>
      <w:r>
        <w:rPr>
          <w:rFonts w:ascii="Calibri" w:hAnsi="Calibri" w:cs="Calibri"/>
        </w:rPr>
        <w:t xml:space="preserve"> hon.</w:t>
      </w:r>
    </w:p>
    <w:p w:rsidR="00DA31A1" w:rsidRDefault="00D3225F" w:rsidP="00AA4B61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amrywiaeth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o  </w:t>
      </w:r>
      <w:proofErr w:type="spellStart"/>
      <w:r>
        <w:rPr>
          <w:rFonts w:ascii="Calibri" w:hAnsi="Calibri" w:cs="Calibri"/>
        </w:rPr>
        <w:t>drefniadau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monitro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waith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Ymddengys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nifer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parhau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ddefnyddio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profion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ogystal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â’r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profion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cenedlaethol</w:t>
      </w:r>
      <w:proofErr w:type="spellEnd"/>
      <w:r>
        <w:rPr>
          <w:rFonts w:ascii="Calibri" w:hAnsi="Calibri" w:cs="Calibri"/>
        </w:rPr>
        <w:t xml:space="preserve">.  Mae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cyfeirio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fonitro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cofnodion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unigolion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cynnydd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wrth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ddarllen</w:t>
      </w:r>
      <w:proofErr w:type="spellEnd"/>
      <w:r>
        <w:rPr>
          <w:rFonts w:ascii="Calibri" w:hAnsi="Calibri" w:cs="Calibri"/>
        </w:rPr>
        <w:t xml:space="preserve"> ac </w:t>
      </w:r>
      <w:proofErr w:type="spellStart"/>
      <w:r>
        <w:rPr>
          <w:rFonts w:ascii="Calibri" w:hAnsi="Calibri" w:cs="Calibri"/>
        </w:rPr>
        <w:t>addasrwydd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llyfrau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monitro</w:t>
      </w:r>
      <w:proofErr w:type="spellEnd"/>
      <w:r>
        <w:rPr>
          <w:rFonts w:ascii="Calibri" w:hAnsi="Calibri" w:cs="Calibri"/>
        </w:rPr>
        <w:t xml:space="preserve"> ac ad </w:t>
      </w:r>
      <w:proofErr w:type="spellStart"/>
      <w:r>
        <w:rPr>
          <w:rFonts w:ascii="Calibri" w:hAnsi="Calibri" w:cs="Calibri"/>
        </w:rPr>
        <w:t>drefnu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grwpiau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targed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dilyn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rhaglenni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penodol</w:t>
      </w:r>
      <w:proofErr w:type="spellEnd"/>
      <w:r>
        <w:rPr>
          <w:rFonts w:ascii="Calibri" w:hAnsi="Calibri" w:cs="Calibri"/>
        </w:rPr>
        <w:t>.</w:t>
      </w:r>
    </w:p>
    <w:p w:rsidR="00DA31A1" w:rsidRDefault="00D3225F" w:rsidP="00AA4B61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dadansoddi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canlyniadau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cenedlaethol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data’r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cwricwlwm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cenedlaethol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ogystal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â’u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canlyniadau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profion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cynllunio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rhaglenni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addas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Nid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yw’n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amlwg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un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manylder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cael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roi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anghenion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disgyblion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</w:t>
      </w:r>
      <w:proofErr w:type="spellEnd"/>
      <w:r>
        <w:rPr>
          <w:rFonts w:ascii="Calibri" w:hAnsi="Calibri" w:cs="Calibri"/>
        </w:rPr>
        <w:t xml:space="preserve"> abl.</w:t>
      </w:r>
    </w:p>
    <w:p w:rsidR="00DA31A1" w:rsidRDefault="00D3225F" w:rsidP="00AA4B61">
      <w:pPr>
        <w:pStyle w:val="ListParagraph"/>
        <w:numPr>
          <w:ilvl w:val="0"/>
          <w:numId w:val="1"/>
        </w:numPr>
      </w:pPr>
      <w:proofErr w:type="spellStart"/>
      <w:r>
        <w:rPr>
          <w:rFonts w:ascii="Calibri" w:hAnsi="Calibri" w:cs="Calibri"/>
        </w:rPr>
        <w:t>Cyfeirir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amlaf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ddefnydd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Dyfal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Donc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fel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cynllun</w:t>
      </w:r>
      <w:proofErr w:type="spellEnd"/>
      <w:r>
        <w:rPr>
          <w:rFonts w:ascii="Calibri" w:hAnsi="Calibri" w:cs="Calibri"/>
        </w:rPr>
        <w:t xml:space="preserve"> dal i </w:t>
      </w:r>
      <w:proofErr w:type="spellStart"/>
      <w:r>
        <w:rPr>
          <w:rFonts w:ascii="Calibri" w:hAnsi="Calibri" w:cs="Calibri"/>
        </w:rPr>
        <w:t>fyny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ond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cyfeirir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amryw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gynlluniau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eraill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megis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dyddiadur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dyddiol</w:t>
      </w:r>
      <w:proofErr w:type="spellEnd"/>
      <w:r>
        <w:rPr>
          <w:rFonts w:ascii="Calibri" w:hAnsi="Calibri" w:cs="Calibri"/>
        </w:rPr>
        <w:t>, Reading Eggs</w:t>
      </w:r>
    </w:p>
    <w:p w:rsidR="00DA31A1" w:rsidRDefault="00D3225F" w:rsidP="00AA4B61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nifer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cyfeirio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angen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ganfod</w:t>
      </w:r>
      <w:proofErr w:type="spellEnd"/>
      <w:r>
        <w:rPr>
          <w:rFonts w:ascii="Calibri" w:hAnsi="Calibri" w:cs="Calibri"/>
        </w:rPr>
        <w:t xml:space="preserve"> barn am </w:t>
      </w:r>
      <w:proofErr w:type="spellStart"/>
      <w:r>
        <w:rPr>
          <w:rFonts w:ascii="Calibri" w:hAnsi="Calibri" w:cs="Calibri"/>
        </w:rPr>
        <w:t>agwedd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disgyblion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ddarllen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mae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enghreifftiau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hefyd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Cyngor</w:t>
      </w:r>
      <w:proofErr w:type="spellEnd"/>
      <w:r>
        <w:rPr>
          <w:rFonts w:ascii="Calibri" w:hAnsi="Calibri" w:cs="Calibri"/>
        </w:rPr>
        <w:t xml:space="preserve"> Ysgol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amlwg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gweithredu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lastRenderedPageBreak/>
        <w:t>Cyfeiria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un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benodol</w:t>
      </w:r>
      <w:proofErr w:type="spellEnd"/>
      <w:r>
        <w:rPr>
          <w:rFonts w:ascii="Calibri" w:hAnsi="Calibri" w:cs="Calibri"/>
        </w:rPr>
        <w:t xml:space="preserve"> at y </w:t>
      </w:r>
      <w:proofErr w:type="spellStart"/>
      <w:r>
        <w:rPr>
          <w:rFonts w:ascii="Calibri" w:hAnsi="Calibri" w:cs="Calibri"/>
        </w:rPr>
        <w:t>cynnydd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defnydd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lyfrgell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oherwydd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gweithredu’r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Cyngor</w:t>
      </w:r>
      <w:proofErr w:type="spellEnd"/>
      <w:r>
        <w:rPr>
          <w:rFonts w:ascii="Calibri" w:hAnsi="Calibri" w:cs="Calibri"/>
        </w:rPr>
        <w:t xml:space="preserve"> Ysgol.</w:t>
      </w:r>
    </w:p>
    <w:p w:rsidR="00B1117A" w:rsidRDefault="00D3225F" w:rsidP="00AA4B61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llawer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neilltuo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amser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penodol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gweithgareddau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a bod </w:t>
      </w:r>
      <w:proofErr w:type="spell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amserlennu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ben y </w:t>
      </w:r>
      <w:proofErr w:type="spellStart"/>
      <w:r>
        <w:rPr>
          <w:rFonts w:ascii="Calibri" w:hAnsi="Calibri" w:cs="Calibri"/>
        </w:rPr>
        <w:t>defnydd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achlysurol</w:t>
      </w:r>
      <w:proofErr w:type="spellEnd"/>
      <w:r>
        <w:rPr>
          <w:rFonts w:ascii="Calibri" w:hAnsi="Calibri" w:cs="Calibri"/>
        </w:rPr>
        <w:t>.</w:t>
      </w:r>
    </w:p>
    <w:p w:rsidR="00B1117A" w:rsidRDefault="00B1117A" w:rsidP="00AA4B61">
      <w:pPr>
        <w:pStyle w:val="ListParagraph"/>
        <w:numPr>
          <w:ilvl w:val="0"/>
          <w:numId w:val="1"/>
        </w:numPr>
      </w:pPr>
      <w:proofErr w:type="spellStart"/>
      <w:proofErr w:type="gramStart"/>
      <w:r>
        <w:t>Mae’r</w:t>
      </w:r>
      <w:proofErr w:type="spellEnd"/>
      <w:r>
        <w:t xml:space="preserve">  </w:t>
      </w:r>
      <w:proofErr w:type="spellStart"/>
      <w:r>
        <w:t>ysgolion</w:t>
      </w:r>
      <w:proofErr w:type="spellEnd"/>
      <w:proofErr w:type="gram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disgyblion</w:t>
      </w:r>
      <w:proofErr w:type="spellEnd"/>
      <w:r>
        <w:t xml:space="preserve"> </w:t>
      </w:r>
      <w:proofErr w:type="spellStart"/>
      <w:r>
        <w:t>mwy</w:t>
      </w:r>
      <w:proofErr w:type="spellEnd"/>
      <w:r>
        <w:t xml:space="preserve"> </w:t>
      </w:r>
      <w:proofErr w:type="spellStart"/>
      <w:r>
        <w:t>abl</w:t>
      </w:r>
      <w:proofErr w:type="spellEnd"/>
      <w:r>
        <w:t xml:space="preserve">,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darparu</w:t>
      </w:r>
      <w:proofErr w:type="spellEnd"/>
      <w:r>
        <w:t xml:space="preserve"> </w:t>
      </w:r>
      <w:proofErr w:type="spellStart"/>
      <w:r>
        <w:t>cyfleodd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cyfer</w:t>
      </w:r>
      <w:proofErr w:type="spellEnd"/>
      <w:r>
        <w:t>.</w:t>
      </w:r>
    </w:p>
    <w:p w:rsidR="00B1117A" w:rsidRDefault="00D3225F" w:rsidP="00AA4B61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nifer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defnyddio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gwirfoddolwyr</w:t>
      </w:r>
      <w:proofErr w:type="spellEnd"/>
      <w:r>
        <w:rPr>
          <w:rFonts w:ascii="Calibri" w:hAnsi="Calibri" w:cs="Calibri"/>
        </w:rPr>
        <w:t xml:space="preserve">, a </w:t>
      </w:r>
      <w:proofErr w:type="spellStart"/>
      <w:r>
        <w:rPr>
          <w:rFonts w:ascii="Calibri" w:hAnsi="Calibri" w:cs="Calibri"/>
        </w:rPr>
        <w:t>rheini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amrywio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aelodau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gymuned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fyfyrwyr</w:t>
      </w:r>
      <w:proofErr w:type="spellEnd"/>
      <w:r>
        <w:rPr>
          <w:rFonts w:ascii="Calibri" w:hAnsi="Calibri" w:cs="Calibri"/>
        </w:rPr>
        <w:t xml:space="preserve"> BAC </w:t>
      </w:r>
      <w:proofErr w:type="spellStart"/>
      <w:r>
        <w:rPr>
          <w:rFonts w:ascii="Calibri" w:hAnsi="Calibri" w:cs="Calibri"/>
        </w:rPr>
        <w:t>ysgol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uwchradd</w:t>
      </w:r>
      <w:proofErr w:type="spellEnd"/>
      <w:r>
        <w:rPr>
          <w:rFonts w:ascii="Calibri" w:hAnsi="Calibri" w:cs="Calibri"/>
        </w:rPr>
        <w:t>.</w:t>
      </w:r>
    </w:p>
    <w:p w:rsidR="00B1117A" w:rsidRDefault="00D3225F" w:rsidP="00AA4B61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gweld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gwerth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datblygu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sgiliau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cymorthyddion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gefnogi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datblygiad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sgiliau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disgyblion</w:t>
      </w:r>
      <w:proofErr w:type="spellEnd"/>
      <w:r>
        <w:rPr>
          <w:rFonts w:ascii="Calibri" w:hAnsi="Calibri" w:cs="Calibri"/>
        </w:rPr>
        <w:t>.</w:t>
      </w:r>
    </w:p>
    <w:p w:rsidR="00D3225F" w:rsidRDefault="00D3225F" w:rsidP="00AA4B61">
      <w:pPr>
        <w:pStyle w:val="ListParagraph"/>
        <w:numPr>
          <w:ilvl w:val="0"/>
          <w:numId w:val="1"/>
        </w:numPr>
      </w:pPr>
      <w:r>
        <w:t xml:space="preserve">Mae </w:t>
      </w:r>
      <w:proofErr w:type="spellStart"/>
      <w:r>
        <w:t>ysgolion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</w:t>
      </w:r>
      <w:proofErr w:type="spellStart"/>
      <w:r>
        <w:t>defnydd</w:t>
      </w:r>
      <w:proofErr w:type="spellEnd"/>
      <w:r>
        <w:t xml:space="preserve"> o </w:t>
      </w:r>
      <w:proofErr w:type="spellStart"/>
      <w:r>
        <w:t>feddalwedd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gynnwys</w:t>
      </w:r>
      <w:proofErr w:type="spellEnd"/>
      <w:r>
        <w:t xml:space="preserve"> </w:t>
      </w:r>
      <w:proofErr w:type="spellStart"/>
      <w:r>
        <w:t>ipads</w:t>
      </w:r>
      <w:proofErr w:type="spellEnd"/>
      <w:r>
        <w:t xml:space="preserve"> a Kindles I </w:t>
      </w:r>
      <w:proofErr w:type="spellStart"/>
      <w:r>
        <w:t>gefnogi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a </w:t>
      </w:r>
      <w:proofErr w:type="spellStart"/>
      <w:r>
        <w:t>chyfoethogi</w:t>
      </w:r>
      <w:proofErr w:type="spellEnd"/>
      <w:r>
        <w:t xml:space="preserve"> </w:t>
      </w:r>
      <w:proofErr w:type="spellStart"/>
      <w:r>
        <w:t>profiadau</w:t>
      </w:r>
      <w:proofErr w:type="spellEnd"/>
      <w:r>
        <w:t xml:space="preserve">. </w:t>
      </w:r>
      <w:proofErr w:type="spellStart"/>
      <w:r>
        <w:t>Ar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pryd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nifer</w:t>
      </w:r>
      <w:proofErr w:type="spellEnd"/>
      <w:r>
        <w:t xml:space="preserve"> o </w:t>
      </w:r>
      <w:proofErr w:type="spellStart"/>
      <w:r>
        <w:t>ysgolion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cyfeirio</w:t>
      </w:r>
      <w:proofErr w:type="spellEnd"/>
      <w:r>
        <w:t xml:space="preserve"> at </w:t>
      </w:r>
      <w:proofErr w:type="spellStart"/>
      <w:r>
        <w:t>ddefnydd</w:t>
      </w:r>
      <w:proofErr w:type="spellEnd"/>
      <w:r>
        <w:t xml:space="preserve"> o “First News” </w:t>
      </w:r>
      <w:proofErr w:type="spellStart"/>
      <w:r>
        <w:t>fel</w:t>
      </w:r>
      <w:proofErr w:type="spellEnd"/>
      <w:r>
        <w:t xml:space="preserve"> </w:t>
      </w:r>
      <w:proofErr w:type="spellStart"/>
      <w:r>
        <w:t>adnodd</w:t>
      </w:r>
      <w:proofErr w:type="spellEnd"/>
      <w:r>
        <w:t xml:space="preserve"> </w:t>
      </w:r>
      <w:proofErr w:type="spellStart"/>
      <w:r>
        <w:t>gwerthfawr</w:t>
      </w:r>
      <w:proofErr w:type="spellEnd"/>
      <w:r>
        <w:t>.</w:t>
      </w:r>
    </w:p>
    <w:p w:rsidR="00D3225F" w:rsidRDefault="00D3225F" w:rsidP="00AA4B61">
      <w:pPr>
        <w:pStyle w:val="ListParagraph"/>
        <w:numPr>
          <w:ilvl w:val="0"/>
          <w:numId w:val="1"/>
        </w:numPr>
      </w:pPr>
      <w:proofErr w:type="spellStart"/>
      <w:r>
        <w:t>Mae’r</w:t>
      </w:r>
      <w:proofErr w:type="spellEnd"/>
      <w:r>
        <w:t xml:space="preserve"> </w:t>
      </w:r>
      <w:proofErr w:type="spellStart"/>
      <w:r>
        <w:t>ysgolion</w:t>
      </w:r>
      <w:proofErr w:type="spellEnd"/>
      <w:r>
        <w:t xml:space="preserve"> </w:t>
      </w:r>
      <w:proofErr w:type="spellStart"/>
      <w:r>
        <w:t>sy’n</w:t>
      </w:r>
      <w:proofErr w:type="spellEnd"/>
      <w:r>
        <w:t xml:space="preserve"> </w:t>
      </w:r>
      <w:proofErr w:type="spellStart"/>
      <w:r>
        <w:t>trefnu</w:t>
      </w:r>
      <w:proofErr w:type="spellEnd"/>
      <w:r>
        <w:t xml:space="preserve"> </w:t>
      </w:r>
      <w:proofErr w:type="spellStart"/>
      <w:r>
        <w:t>hynny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cyfeirio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gadarnhaol</w:t>
      </w:r>
      <w:proofErr w:type="spellEnd"/>
      <w:r>
        <w:t xml:space="preserve"> at </w:t>
      </w:r>
      <w:proofErr w:type="spellStart"/>
      <w:r>
        <w:t>werth</w:t>
      </w:r>
      <w:proofErr w:type="spellEnd"/>
      <w:r>
        <w:t xml:space="preserve"> </w:t>
      </w:r>
      <w:proofErr w:type="spellStart"/>
      <w:r>
        <w:t>cynnal</w:t>
      </w:r>
      <w:proofErr w:type="spellEnd"/>
      <w:r>
        <w:t xml:space="preserve"> </w:t>
      </w:r>
      <w:proofErr w:type="spellStart"/>
      <w:r>
        <w:t>digwyddiad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rhieni</w:t>
      </w:r>
      <w:proofErr w:type="spellEnd"/>
      <w:r>
        <w:t xml:space="preserve">. </w:t>
      </w:r>
      <w:proofErr w:type="spellStart"/>
      <w:r>
        <w:t>Er</w:t>
      </w:r>
      <w:proofErr w:type="spellEnd"/>
      <w:r>
        <w:t xml:space="preserve"> </w:t>
      </w:r>
      <w:proofErr w:type="spellStart"/>
      <w:r>
        <w:t>hynny</w:t>
      </w:r>
      <w:proofErr w:type="spellEnd"/>
      <w:r>
        <w:t xml:space="preserve"> </w:t>
      </w:r>
      <w:proofErr w:type="spellStart"/>
      <w:proofErr w:type="gramStart"/>
      <w:r>
        <w:t>mae</w:t>
      </w:r>
      <w:proofErr w:type="spellEnd"/>
      <w:proofErr w:type="gramEnd"/>
      <w:r>
        <w:t xml:space="preserve"> </w:t>
      </w:r>
      <w:proofErr w:type="spellStart"/>
      <w:r>
        <w:t>nifer</w:t>
      </w:r>
      <w:proofErr w:type="spellEnd"/>
      <w:r>
        <w:t xml:space="preserve"> o </w:t>
      </w:r>
      <w:proofErr w:type="spellStart"/>
      <w:r>
        <w:t>ysgolion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adrodd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yw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n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o’u</w:t>
      </w:r>
      <w:proofErr w:type="spellEnd"/>
      <w:r>
        <w:t xml:space="preserve"> </w:t>
      </w:r>
      <w:proofErr w:type="spellStart"/>
      <w:r>
        <w:t>darpariaeth</w:t>
      </w:r>
      <w:proofErr w:type="spellEnd"/>
      <w:r>
        <w:t>.</w:t>
      </w:r>
    </w:p>
    <w:p w:rsidR="00D3225F" w:rsidRPr="00D3225F" w:rsidRDefault="00D3225F" w:rsidP="00AA4B61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llawer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weithgareddau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gyfoethogi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darpariaeth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megis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bagiau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ymweliadau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awduron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beirdd</w:t>
      </w:r>
      <w:proofErr w:type="spellEnd"/>
      <w:r>
        <w:rPr>
          <w:rFonts w:ascii="Calibri" w:hAnsi="Calibri" w:cs="Calibri"/>
        </w:rPr>
        <w:t xml:space="preserve">, a </w:t>
      </w:r>
      <w:proofErr w:type="spellStart"/>
      <w:r>
        <w:rPr>
          <w:rFonts w:ascii="Calibri" w:hAnsi="Calibri" w:cs="Calibri"/>
        </w:rPr>
        <w:t>rhai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hanelu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wella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cymhelliad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bechgyn</w:t>
      </w:r>
      <w:proofErr w:type="spellEnd"/>
      <w:r>
        <w:rPr>
          <w:rFonts w:ascii="Calibri" w:hAnsi="Calibri" w:cs="Calibri"/>
        </w:rPr>
        <w:t>.</w:t>
      </w:r>
    </w:p>
    <w:p w:rsidR="00D3225F" w:rsidRDefault="00D3225F" w:rsidP="00D3225F"/>
    <w:p w:rsidR="00D3225F" w:rsidRPr="00ED61E9" w:rsidRDefault="00D3225F" w:rsidP="00D3225F">
      <w:pPr>
        <w:rPr>
          <w:b/>
        </w:rPr>
      </w:pPr>
      <w:proofErr w:type="spellStart"/>
      <w:r w:rsidRPr="00ED61E9">
        <w:rPr>
          <w:b/>
        </w:rPr>
        <w:t>Ysgrifennu</w:t>
      </w:r>
      <w:proofErr w:type="spellEnd"/>
    </w:p>
    <w:p w:rsidR="00D3225F" w:rsidRDefault="00E41D28" w:rsidP="00D3225F">
      <w:pPr>
        <w:pStyle w:val="ListParagraph"/>
        <w:numPr>
          <w:ilvl w:val="0"/>
          <w:numId w:val="2"/>
        </w:numPr>
      </w:pPr>
      <w:proofErr w:type="spell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adrodd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gweithredu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cynlluniau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wella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ysgrifennu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codi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arferion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craffu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lyfrau</w:t>
      </w:r>
      <w:proofErr w:type="spellEnd"/>
      <w:r>
        <w:rPr>
          <w:rFonts w:ascii="Calibri" w:hAnsi="Calibri" w:cs="Calibri"/>
        </w:rPr>
        <w:t>.</w:t>
      </w:r>
    </w:p>
    <w:p w:rsidR="007376AD" w:rsidRDefault="00E41D28" w:rsidP="00D3225F">
      <w:pPr>
        <w:pStyle w:val="ListParagraph"/>
        <w:numPr>
          <w:ilvl w:val="0"/>
          <w:numId w:val="2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gwneud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defnydd</w:t>
      </w:r>
      <w:proofErr w:type="spellEnd"/>
      <w:r>
        <w:rPr>
          <w:rFonts w:ascii="Calibri" w:hAnsi="Calibri" w:cs="Calibri"/>
        </w:rPr>
        <w:t xml:space="preserve"> o “</w:t>
      </w:r>
      <w:proofErr w:type="spellStart"/>
      <w:r>
        <w:rPr>
          <w:rFonts w:ascii="Calibri" w:hAnsi="Calibri" w:cs="Calibri"/>
        </w:rPr>
        <w:t>ddelweddwr</w:t>
      </w:r>
      <w:proofErr w:type="spellEnd"/>
      <w:r>
        <w:rPr>
          <w:rFonts w:ascii="Calibri" w:hAnsi="Calibri" w:cs="Calibri"/>
        </w:rPr>
        <w:t xml:space="preserve">” </w:t>
      </w:r>
      <w:proofErr w:type="spellStart"/>
      <w:r>
        <w:rPr>
          <w:rFonts w:ascii="Calibri" w:hAnsi="Calibri" w:cs="Calibri"/>
        </w:rPr>
        <w:t>fel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offeryn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dosbarth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hwylus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arddangos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gwaith</w:t>
      </w:r>
      <w:proofErr w:type="spellEnd"/>
      <w:r>
        <w:rPr>
          <w:rFonts w:ascii="Calibri" w:hAnsi="Calibri" w:cs="Calibri"/>
        </w:rPr>
        <w:t xml:space="preserve"> plant </w:t>
      </w:r>
      <w:proofErr w:type="spellStart"/>
      <w:r>
        <w:rPr>
          <w:rFonts w:ascii="Calibri" w:hAnsi="Calibri" w:cs="Calibri"/>
        </w:rPr>
        <w:t>wrth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fodelu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Gwnânt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ddefnydd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fodelau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parod</w:t>
      </w:r>
      <w:proofErr w:type="spellEnd"/>
      <w:r>
        <w:rPr>
          <w:rFonts w:ascii="Calibri" w:hAnsi="Calibri" w:cs="Calibri"/>
        </w:rPr>
        <w:t xml:space="preserve"> ,</w:t>
      </w:r>
      <w:proofErr w:type="gram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chyfeiria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rhai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ddeunydd</w:t>
      </w:r>
      <w:proofErr w:type="spellEnd"/>
      <w:r>
        <w:rPr>
          <w:rFonts w:ascii="Calibri" w:hAnsi="Calibri" w:cs="Calibri"/>
        </w:rPr>
        <w:t xml:space="preserve"> HWB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ysgrifennu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ffeithiol</w:t>
      </w:r>
      <w:proofErr w:type="spellEnd"/>
      <w:r>
        <w:rPr>
          <w:rFonts w:ascii="Calibri" w:hAnsi="Calibri" w:cs="Calibri"/>
        </w:rPr>
        <w:t>.</w:t>
      </w:r>
    </w:p>
    <w:p w:rsidR="00F701DD" w:rsidRDefault="00F701DD" w:rsidP="00D3225F">
      <w:pPr>
        <w:pStyle w:val="ListParagraph"/>
        <w:numPr>
          <w:ilvl w:val="0"/>
          <w:numId w:val="2"/>
        </w:numPr>
      </w:pPr>
      <w:r>
        <w:t xml:space="preserve">Mae </w:t>
      </w:r>
      <w:proofErr w:type="spellStart"/>
      <w:r>
        <w:t>ysgolion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dull “</w:t>
      </w:r>
      <w:proofErr w:type="spellStart"/>
      <w:r>
        <w:t>camau</w:t>
      </w:r>
      <w:proofErr w:type="spellEnd"/>
      <w:r>
        <w:t xml:space="preserve"> </w:t>
      </w:r>
      <w:proofErr w:type="spellStart"/>
      <w:r>
        <w:t>bach</w:t>
      </w:r>
      <w:proofErr w:type="spellEnd"/>
      <w:r>
        <w:t xml:space="preserve">” </w:t>
      </w:r>
      <w:proofErr w:type="spellStart"/>
      <w:r>
        <w:t>er</w:t>
      </w:r>
      <w:proofErr w:type="spellEnd"/>
      <w:r>
        <w:t xml:space="preserve">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arddangos</w:t>
      </w:r>
      <w:proofErr w:type="spellEnd"/>
      <w:r>
        <w:t xml:space="preserve"> a </w:t>
      </w:r>
      <w:proofErr w:type="spellStart"/>
      <w:r>
        <w:t>datblygu’r</w:t>
      </w:r>
      <w:proofErr w:type="spellEnd"/>
      <w:r>
        <w:t xml:space="preserve"> broses </w:t>
      </w:r>
      <w:proofErr w:type="spellStart"/>
      <w:r>
        <w:t>ysgrifennu</w:t>
      </w:r>
      <w:proofErr w:type="spellEnd"/>
      <w:r>
        <w:t xml:space="preserve">. </w:t>
      </w:r>
    </w:p>
    <w:p w:rsidR="00F701DD" w:rsidRDefault="00E41D28" w:rsidP="00D3225F">
      <w:pPr>
        <w:pStyle w:val="ListParagraph"/>
        <w:numPr>
          <w:ilvl w:val="0"/>
          <w:numId w:val="2"/>
        </w:numPr>
      </w:pPr>
      <w:proofErr w:type="spellStart"/>
      <w:r>
        <w:rPr>
          <w:rFonts w:ascii="Calibri" w:hAnsi="Calibri" w:cs="Calibri"/>
        </w:rPr>
        <w:t>Defnyddir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meini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prawf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llwyddiant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alluogi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disgyblion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asesu’r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graddau'r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maent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wedi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cwrdd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â’r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gofyn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hunain</w:t>
      </w:r>
      <w:proofErr w:type="spellEnd"/>
      <w:r>
        <w:rPr>
          <w:rFonts w:ascii="Calibri" w:hAnsi="Calibri" w:cs="Calibri"/>
        </w:rPr>
        <w:t>.</w:t>
      </w:r>
    </w:p>
    <w:p w:rsidR="00F701DD" w:rsidRDefault="00E41D28" w:rsidP="00D3225F">
      <w:pPr>
        <w:pStyle w:val="ListParagraph"/>
        <w:numPr>
          <w:ilvl w:val="0"/>
          <w:numId w:val="2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darparu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cyfleodd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amrywiol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ysgrifennu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estynedig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Nid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mor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amlwg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Cyfnod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Sylfaen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Darperir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cyfleoedd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gynyddol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draws y </w:t>
      </w:r>
      <w:proofErr w:type="spellStart"/>
      <w:r>
        <w:rPr>
          <w:rFonts w:ascii="Calibri" w:hAnsi="Calibri" w:cs="Calibri"/>
        </w:rPr>
        <w:t>cwricwlwm</w:t>
      </w:r>
      <w:proofErr w:type="spellEnd"/>
      <w:r>
        <w:rPr>
          <w:rFonts w:ascii="Calibri" w:hAnsi="Calibri" w:cs="Calibri"/>
        </w:rPr>
        <w:t>.</w:t>
      </w:r>
    </w:p>
    <w:p w:rsidR="00F701DD" w:rsidRDefault="00E41D28" w:rsidP="00D3225F">
      <w:pPr>
        <w:pStyle w:val="ListParagraph"/>
        <w:numPr>
          <w:ilvl w:val="0"/>
          <w:numId w:val="2"/>
        </w:numPr>
      </w:pPr>
      <w:r>
        <w:rPr>
          <w:rFonts w:ascii="Calibri" w:hAnsi="Calibri" w:cs="Calibri"/>
        </w:rPr>
        <w:t xml:space="preserve">Mae </w:t>
      </w:r>
      <w:proofErr w:type="spellStart"/>
      <w:r>
        <w:rPr>
          <w:rFonts w:ascii="Calibri" w:hAnsi="Calibri" w:cs="Calibri"/>
        </w:rPr>
        <w:t>gan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godau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marcio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threfniadau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roi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adborth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ddisgyblion</w:t>
      </w:r>
      <w:proofErr w:type="spellEnd"/>
      <w:r>
        <w:rPr>
          <w:rFonts w:ascii="Calibri" w:hAnsi="Calibri" w:cs="Calibri"/>
        </w:rPr>
        <w:t xml:space="preserve">. Noda </w:t>
      </w:r>
      <w:proofErr w:type="spellStart"/>
      <w:r>
        <w:rPr>
          <w:rFonts w:ascii="Calibri" w:hAnsi="Calibri" w:cs="Calibri"/>
        </w:rPr>
        <w:t>nifer</w:t>
      </w:r>
      <w:proofErr w:type="spellEnd"/>
      <w:r>
        <w:rPr>
          <w:rFonts w:ascii="Calibri" w:hAnsi="Calibri" w:cs="Calibri"/>
        </w:rPr>
        <w:t xml:space="preserve"> bid </w:t>
      </w:r>
      <w:proofErr w:type="spellStart"/>
      <w:r>
        <w:rPr>
          <w:rFonts w:ascii="Calibri" w:hAnsi="Calibri" w:cs="Calibri"/>
        </w:rPr>
        <w:t>angen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gwella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trefniadau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gysoni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arferion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rhwng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dosbarthiadau</w:t>
      </w:r>
      <w:proofErr w:type="spellEnd"/>
      <w:r>
        <w:rPr>
          <w:rFonts w:ascii="Calibri" w:hAnsi="Calibri" w:cs="Calibri"/>
        </w:rPr>
        <w:t>.</w:t>
      </w:r>
    </w:p>
    <w:p w:rsidR="00F701DD" w:rsidRDefault="00E41D28" w:rsidP="00D3225F">
      <w:pPr>
        <w:pStyle w:val="ListParagraph"/>
        <w:numPr>
          <w:ilvl w:val="0"/>
          <w:numId w:val="2"/>
        </w:numPr>
      </w:pPr>
      <w:proofErr w:type="spellStart"/>
      <w:r>
        <w:rPr>
          <w:rFonts w:ascii="Calibri" w:hAnsi="Calibri" w:cs="Calibri"/>
        </w:rPr>
        <w:t>Ymddengys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trefn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datblygu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hyd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yw’r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arfer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ddisgyblion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wneud</w:t>
      </w:r>
      <w:proofErr w:type="spellEnd"/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gwelliant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angen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gwaith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neu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olygu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gwaith</w:t>
      </w:r>
      <w:proofErr w:type="spellEnd"/>
      <w:r>
        <w:rPr>
          <w:rFonts w:ascii="Calibri" w:hAnsi="Calibri" w:cs="Calibri"/>
        </w:rPr>
        <w:t xml:space="preserve"> (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hytrach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na’i</w:t>
      </w:r>
      <w:proofErr w:type="spellEnd"/>
      <w:r>
        <w:rPr>
          <w:rFonts w:ascii="Calibri" w:hAnsi="Calibri" w:cs="Calibri"/>
        </w:rPr>
        <w:t xml:space="preserve"> ail </w:t>
      </w:r>
      <w:proofErr w:type="spellStart"/>
      <w:r>
        <w:rPr>
          <w:rFonts w:ascii="Calibri" w:hAnsi="Calibri" w:cs="Calibri"/>
        </w:rPr>
        <w:t>ysgrifennu</w:t>
      </w:r>
      <w:proofErr w:type="spellEnd"/>
      <w:r>
        <w:rPr>
          <w:rFonts w:ascii="Calibri" w:hAnsi="Calibri" w:cs="Calibri"/>
        </w:rPr>
        <w:t>).</w:t>
      </w:r>
    </w:p>
    <w:p w:rsidR="00F701DD" w:rsidRDefault="00E41D28" w:rsidP="00D3225F">
      <w:pPr>
        <w:pStyle w:val="ListParagraph"/>
        <w:numPr>
          <w:ilvl w:val="0"/>
          <w:numId w:val="2"/>
        </w:numPr>
      </w:pPr>
      <w:proofErr w:type="spellStart"/>
      <w:r>
        <w:rPr>
          <w:rFonts w:ascii="Calibri" w:hAnsi="Calibri" w:cs="Calibri"/>
        </w:rPr>
        <w:t>Cyfeiria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angen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wella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sillafu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eirfa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disgyblion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Cymraeg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Saesneg</w:t>
      </w:r>
      <w:proofErr w:type="spellEnd"/>
      <w:r>
        <w:rPr>
          <w:rFonts w:ascii="Calibri" w:hAnsi="Calibri" w:cs="Calibri"/>
        </w:rPr>
        <w:t>.</w:t>
      </w:r>
    </w:p>
    <w:p w:rsidR="00F701DD" w:rsidRDefault="00F701DD" w:rsidP="00D3225F">
      <w:pPr>
        <w:pStyle w:val="ListParagraph"/>
        <w:numPr>
          <w:ilvl w:val="0"/>
          <w:numId w:val="2"/>
        </w:numPr>
      </w:pPr>
      <w:proofErr w:type="spellStart"/>
      <w:r>
        <w:t>Mae’n</w:t>
      </w:r>
      <w:proofErr w:type="spellEnd"/>
      <w:r>
        <w:t xml:space="preserve"> </w:t>
      </w:r>
      <w:proofErr w:type="spellStart"/>
      <w:r>
        <w:t>arferol</w:t>
      </w:r>
      <w:proofErr w:type="spellEnd"/>
      <w:r>
        <w:t xml:space="preserve"> bod </w:t>
      </w:r>
      <w:proofErr w:type="spellStart"/>
      <w:r>
        <w:t>darpariaeth</w:t>
      </w:r>
      <w:proofErr w:type="spellEnd"/>
      <w:r>
        <w:t xml:space="preserve"> </w:t>
      </w:r>
      <w:proofErr w:type="spellStart"/>
      <w:r>
        <w:t>datblygiad</w:t>
      </w:r>
      <w:proofErr w:type="spellEnd"/>
      <w:r>
        <w:t xml:space="preserve"> </w:t>
      </w:r>
      <w:proofErr w:type="spellStart"/>
      <w:r>
        <w:t>ysgrifennu</w:t>
      </w:r>
      <w:proofErr w:type="spellEnd"/>
      <w:r>
        <w:t xml:space="preserve">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fapio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</w:t>
      </w:r>
      <w:proofErr w:type="spellStart"/>
      <w:r>
        <w:t>gyfnod</w:t>
      </w:r>
      <w:proofErr w:type="spellEnd"/>
      <w:r>
        <w:t xml:space="preserve"> o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ffurfiau</w:t>
      </w:r>
      <w:proofErr w:type="spellEnd"/>
      <w:r>
        <w:t xml:space="preserve"> a </w:t>
      </w:r>
      <w:proofErr w:type="spellStart"/>
      <w:r>
        <w:t>mathau</w:t>
      </w:r>
      <w:proofErr w:type="spellEnd"/>
      <w:r>
        <w:t xml:space="preserve"> o </w:t>
      </w:r>
      <w:proofErr w:type="spellStart"/>
      <w:r>
        <w:t>ysgrifennu</w:t>
      </w:r>
      <w:proofErr w:type="spellEnd"/>
      <w:r>
        <w:t>.</w:t>
      </w:r>
    </w:p>
    <w:p w:rsidR="006148DC" w:rsidRDefault="006148DC" w:rsidP="00D3225F">
      <w:pPr>
        <w:pStyle w:val="ListParagraph"/>
        <w:numPr>
          <w:ilvl w:val="0"/>
          <w:numId w:val="2"/>
        </w:numPr>
      </w:pPr>
      <w:r>
        <w:t xml:space="preserve">Mae </w:t>
      </w:r>
      <w:proofErr w:type="spellStart"/>
      <w:r>
        <w:t>athrawon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gwahaniaethu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gramStart"/>
      <w:r>
        <w:t>ac  y</w:t>
      </w:r>
      <w:proofErr w:type="gram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cyfeiriadau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at y </w:t>
      </w:r>
      <w:proofErr w:type="spellStart"/>
      <w:r>
        <w:t>defnydd</w:t>
      </w:r>
      <w:proofErr w:type="spellEnd"/>
      <w:r>
        <w:t xml:space="preserve"> o </w:t>
      </w:r>
      <w:proofErr w:type="spellStart"/>
      <w:r>
        <w:t>sgaffaldiau</w:t>
      </w:r>
      <w:proofErr w:type="spellEnd"/>
      <w:r>
        <w:t xml:space="preserve">. </w:t>
      </w:r>
      <w:proofErr w:type="spellStart"/>
      <w:r>
        <w:t>Nid</w:t>
      </w:r>
      <w:proofErr w:type="spellEnd"/>
      <w:r>
        <w:t xml:space="preserve"> </w:t>
      </w:r>
      <w:proofErr w:type="spellStart"/>
      <w:r>
        <w:t>yw</w:t>
      </w:r>
      <w:proofErr w:type="spellEnd"/>
      <w:r>
        <w:t xml:space="preserve"> </w:t>
      </w:r>
      <w:proofErr w:type="spellStart"/>
      <w:proofErr w:type="gramStart"/>
      <w:r>
        <w:t>mor</w:t>
      </w:r>
      <w:proofErr w:type="spellEnd"/>
      <w:proofErr w:type="gramEnd"/>
      <w:r>
        <w:t xml:space="preserve"> </w:t>
      </w:r>
      <w:proofErr w:type="spellStart"/>
      <w:r>
        <w:t>amlwg</w:t>
      </w:r>
      <w:proofErr w:type="spellEnd"/>
      <w:r>
        <w:t xml:space="preserve"> </w:t>
      </w:r>
      <w:proofErr w:type="spellStart"/>
      <w:r>
        <w:t>weithiau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y </w:t>
      </w:r>
      <w:proofErr w:type="spellStart"/>
      <w:r>
        <w:t>mae’r</w:t>
      </w:r>
      <w:proofErr w:type="spellEnd"/>
      <w:r>
        <w:t xml:space="preserve"> </w:t>
      </w:r>
      <w:proofErr w:type="spellStart"/>
      <w:r>
        <w:t>goreuon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hymestyn</w:t>
      </w:r>
      <w:proofErr w:type="spellEnd"/>
      <w:r>
        <w:t>.</w:t>
      </w:r>
    </w:p>
    <w:p w:rsidR="006148DC" w:rsidRDefault="00E41D28" w:rsidP="00D3225F">
      <w:pPr>
        <w:pStyle w:val="ListParagraph"/>
        <w:numPr>
          <w:ilvl w:val="0"/>
          <w:numId w:val="2"/>
        </w:numPr>
      </w:pPr>
      <w:proofErr w:type="spellStart"/>
      <w:r>
        <w:rPr>
          <w:rFonts w:ascii="Calibri" w:hAnsi="Calibri" w:cs="Calibri"/>
        </w:rPr>
        <w:t>Cyfeiria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fanteisio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brofiadau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cyfoethog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sbarduno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ysgrifennu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fel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rhan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ddarpariaeth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dysgu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trwy</w:t>
      </w:r>
      <w:proofErr w:type="spellEnd"/>
      <w:r>
        <w:rPr>
          <w:rFonts w:ascii="Calibri" w:hAnsi="Calibri" w:cs="Calibri"/>
        </w:rPr>
        <w:t xml:space="preserve"> “</w:t>
      </w:r>
      <w:proofErr w:type="spellStart"/>
      <w:r>
        <w:rPr>
          <w:rFonts w:ascii="Calibri" w:hAnsi="Calibri" w:cs="Calibri"/>
        </w:rPr>
        <w:t>themâu</w:t>
      </w:r>
      <w:proofErr w:type="spellEnd"/>
      <w:r>
        <w:rPr>
          <w:rFonts w:ascii="Calibri" w:hAnsi="Calibri" w:cs="Calibri"/>
        </w:rPr>
        <w:t>”.</w:t>
      </w:r>
    </w:p>
    <w:p w:rsidR="00ED61E9" w:rsidRDefault="00ED61E9" w:rsidP="00ED61E9"/>
    <w:p w:rsidR="00ED61E9" w:rsidRPr="00ED61E9" w:rsidRDefault="00ED61E9" w:rsidP="00ED61E9">
      <w:pPr>
        <w:rPr>
          <w:b/>
        </w:rPr>
      </w:pPr>
      <w:proofErr w:type="spellStart"/>
      <w:r w:rsidRPr="00ED61E9">
        <w:rPr>
          <w:b/>
        </w:rPr>
        <w:t>Casgliad</w:t>
      </w:r>
      <w:proofErr w:type="spellEnd"/>
    </w:p>
    <w:p w:rsidR="00ED61E9" w:rsidRDefault="00E41D28" w:rsidP="00ED61E9">
      <w:bookmarkStart w:id="1" w:name="cysill"/>
      <w:bookmarkEnd w:id="1"/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mae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trefniadau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rhoi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I </w:t>
      </w:r>
      <w:proofErr w:type="spellStart"/>
      <w:r>
        <w:rPr>
          <w:rFonts w:ascii="Calibri" w:hAnsi="Calibri" w:cs="Calibri"/>
        </w:rPr>
        <w:t>darpariaeth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darllen</w:t>
      </w:r>
      <w:proofErr w:type="spellEnd"/>
      <w:r>
        <w:rPr>
          <w:rFonts w:ascii="Calibri" w:hAnsi="Calibri" w:cs="Calibri"/>
        </w:rPr>
        <w:t xml:space="preserve"> ac </w:t>
      </w:r>
      <w:proofErr w:type="spellStart"/>
      <w:r>
        <w:rPr>
          <w:rFonts w:ascii="Calibri" w:hAnsi="Calibri" w:cs="Calibri"/>
        </w:rPr>
        <w:t>ysgrifennu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mwyn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safonau</w:t>
      </w:r>
      <w:proofErr w:type="spellEnd"/>
      <w:r>
        <w:rPr>
          <w:rFonts w:ascii="Calibri" w:hAnsi="Calibri" w:cs="Calibri"/>
        </w:rPr>
        <w:t xml:space="preserve">. </w:t>
      </w:r>
      <w:proofErr w:type="spellStart"/>
      <w:proofErr w:type="gram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adroddiad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coladu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argraffiadau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codi’n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gyffredin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ymatebion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Mae’r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adroddiadau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dangos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talu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I’w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cryfderau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a’u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gwendidau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hunain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Mae’n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tynnu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sylw</w:t>
      </w:r>
      <w:proofErr w:type="spellEnd"/>
      <w:r>
        <w:rPr>
          <w:rFonts w:ascii="Calibri" w:hAnsi="Calibri" w:cs="Calibri"/>
        </w:rPr>
        <w:t xml:space="preserve"> at </w:t>
      </w:r>
      <w:proofErr w:type="spellStart"/>
      <w:r>
        <w:rPr>
          <w:rFonts w:ascii="Calibri" w:hAnsi="Calibri" w:cs="Calibri"/>
        </w:rPr>
        <w:t>lawer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arferion</w:t>
      </w:r>
      <w:proofErr w:type="spellEnd"/>
      <w:r>
        <w:rPr>
          <w:rFonts w:ascii="Calibri" w:hAnsi="Calibri" w:cs="Calibri"/>
        </w:rPr>
        <w:t xml:space="preserve"> da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  </w:t>
      </w:r>
      <w:proofErr w:type="spellStart"/>
      <w:proofErr w:type="gramStart"/>
      <w:r>
        <w:rPr>
          <w:rFonts w:ascii="Calibri" w:hAnsi="Calibri" w:cs="Calibri"/>
        </w:rPr>
        <w:t>Nid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yw’n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meintioli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ansawdd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arferion</w:t>
      </w:r>
      <w:proofErr w:type="spellEnd"/>
      <w:r>
        <w:rPr>
          <w:rFonts w:ascii="Calibri" w:hAnsi="Calibri" w:cs="Calibri"/>
        </w:rPr>
        <w:t xml:space="preserve"> ac </w:t>
      </w:r>
      <w:proofErr w:type="spellStart"/>
      <w:r>
        <w:rPr>
          <w:rFonts w:ascii="Calibri" w:hAnsi="Calibri" w:cs="Calibri"/>
        </w:rPr>
        <w:t>nid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addas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gyfer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gwneud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hynny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hytrach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mae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nodi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nifer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arferion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sydd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waith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mewn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er</w:t>
      </w:r>
      <w:proofErr w:type="spellEnd"/>
      <w:r>
        <w:rPr>
          <w:rFonts w:ascii="Calibri" w:hAnsi="Calibri" w:cs="Calibri"/>
        </w:rPr>
        <w:t xml:space="preserve"> bod </w:t>
      </w:r>
      <w:proofErr w:type="spellStart"/>
      <w:r>
        <w:rPr>
          <w:rFonts w:ascii="Calibri" w:hAnsi="Calibri" w:cs="Calibri"/>
        </w:rPr>
        <w:t>amryw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ysgolion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cydnabod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nad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yw’r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arferion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ar</w:t>
      </w:r>
      <w:proofErr w:type="spellEnd"/>
      <w:r>
        <w:rPr>
          <w:rFonts w:ascii="Calibri" w:hAnsi="Calibri" w:cs="Calibri"/>
        </w:rPr>
        <w:t xml:space="preserve"> with </w:t>
      </w:r>
      <w:proofErr w:type="spellStart"/>
      <w:r>
        <w:rPr>
          <w:rFonts w:ascii="Calibri" w:hAnsi="Calibri" w:cs="Calibri"/>
        </w:rPr>
        <w:t>yn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gyson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ym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mhob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dosbarth</w:t>
      </w:r>
      <w:proofErr w:type="spellEnd"/>
      <w:r>
        <w:rPr>
          <w:rFonts w:ascii="Calibri" w:hAnsi="Calibri" w:cs="Calibri"/>
        </w:rPr>
        <w:t>.</w:t>
      </w:r>
    </w:p>
    <w:sectPr w:rsidR="00ED61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35E05"/>
    <w:multiLevelType w:val="hybridMultilevel"/>
    <w:tmpl w:val="416C6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45B1A"/>
    <w:multiLevelType w:val="hybridMultilevel"/>
    <w:tmpl w:val="79ECCB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9B1"/>
    <w:rsid w:val="0001106C"/>
    <w:rsid w:val="00011924"/>
    <w:rsid w:val="00015A1B"/>
    <w:rsid w:val="0004120E"/>
    <w:rsid w:val="00046E87"/>
    <w:rsid w:val="00051664"/>
    <w:rsid w:val="000600BF"/>
    <w:rsid w:val="00086816"/>
    <w:rsid w:val="0009394E"/>
    <w:rsid w:val="000C1534"/>
    <w:rsid w:val="000C7888"/>
    <w:rsid w:val="000D02B0"/>
    <w:rsid w:val="000E1CF0"/>
    <w:rsid w:val="000F7AEC"/>
    <w:rsid w:val="00131DDA"/>
    <w:rsid w:val="00136D5A"/>
    <w:rsid w:val="00136E29"/>
    <w:rsid w:val="00137D09"/>
    <w:rsid w:val="00151CEF"/>
    <w:rsid w:val="00153D9C"/>
    <w:rsid w:val="00157DC0"/>
    <w:rsid w:val="00157DDE"/>
    <w:rsid w:val="00162FB5"/>
    <w:rsid w:val="00171E39"/>
    <w:rsid w:val="00176AC1"/>
    <w:rsid w:val="00177CDF"/>
    <w:rsid w:val="00186055"/>
    <w:rsid w:val="001865EF"/>
    <w:rsid w:val="001919FE"/>
    <w:rsid w:val="00194B00"/>
    <w:rsid w:val="001B7607"/>
    <w:rsid w:val="001F79D2"/>
    <w:rsid w:val="002029AF"/>
    <w:rsid w:val="002042C3"/>
    <w:rsid w:val="0020449E"/>
    <w:rsid w:val="00210550"/>
    <w:rsid w:val="00215D6F"/>
    <w:rsid w:val="00220656"/>
    <w:rsid w:val="00222025"/>
    <w:rsid w:val="0023232F"/>
    <w:rsid w:val="00233383"/>
    <w:rsid w:val="00233842"/>
    <w:rsid w:val="0023452C"/>
    <w:rsid w:val="002500C2"/>
    <w:rsid w:val="00253DBE"/>
    <w:rsid w:val="00254765"/>
    <w:rsid w:val="002706D0"/>
    <w:rsid w:val="002735E0"/>
    <w:rsid w:val="002947BD"/>
    <w:rsid w:val="00296143"/>
    <w:rsid w:val="002A2C1F"/>
    <w:rsid w:val="002D3B8A"/>
    <w:rsid w:val="002D5388"/>
    <w:rsid w:val="002E318C"/>
    <w:rsid w:val="002E59A1"/>
    <w:rsid w:val="002E7A61"/>
    <w:rsid w:val="002E7F5C"/>
    <w:rsid w:val="003006D4"/>
    <w:rsid w:val="003039BC"/>
    <w:rsid w:val="00306B61"/>
    <w:rsid w:val="00311047"/>
    <w:rsid w:val="00314040"/>
    <w:rsid w:val="00327777"/>
    <w:rsid w:val="00332D16"/>
    <w:rsid w:val="00336322"/>
    <w:rsid w:val="00337218"/>
    <w:rsid w:val="0034111A"/>
    <w:rsid w:val="00350873"/>
    <w:rsid w:val="003511A9"/>
    <w:rsid w:val="003520D3"/>
    <w:rsid w:val="00360CCC"/>
    <w:rsid w:val="00364228"/>
    <w:rsid w:val="00366A25"/>
    <w:rsid w:val="00366BEA"/>
    <w:rsid w:val="00391D3E"/>
    <w:rsid w:val="003A3638"/>
    <w:rsid w:val="003A424A"/>
    <w:rsid w:val="003B5CFA"/>
    <w:rsid w:val="003D7D66"/>
    <w:rsid w:val="003F681B"/>
    <w:rsid w:val="00404E8B"/>
    <w:rsid w:val="00414996"/>
    <w:rsid w:val="0042475C"/>
    <w:rsid w:val="00433181"/>
    <w:rsid w:val="00436A56"/>
    <w:rsid w:val="00436F45"/>
    <w:rsid w:val="00463FF0"/>
    <w:rsid w:val="004670F2"/>
    <w:rsid w:val="00485DDC"/>
    <w:rsid w:val="00486973"/>
    <w:rsid w:val="004903AC"/>
    <w:rsid w:val="0049203F"/>
    <w:rsid w:val="0049737E"/>
    <w:rsid w:val="00497A05"/>
    <w:rsid w:val="004A09DA"/>
    <w:rsid w:val="004A7E54"/>
    <w:rsid w:val="004B3483"/>
    <w:rsid w:val="004C1048"/>
    <w:rsid w:val="004D48CE"/>
    <w:rsid w:val="004D516D"/>
    <w:rsid w:val="004E6088"/>
    <w:rsid w:val="004E60A5"/>
    <w:rsid w:val="00506EFA"/>
    <w:rsid w:val="005159E9"/>
    <w:rsid w:val="00516254"/>
    <w:rsid w:val="00516453"/>
    <w:rsid w:val="00521AC9"/>
    <w:rsid w:val="005234FC"/>
    <w:rsid w:val="00523BFD"/>
    <w:rsid w:val="00526B64"/>
    <w:rsid w:val="00531674"/>
    <w:rsid w:val="00552640"/>
    <w:rsid w:val="00552E5C"/>
    <w:rsid w:val="00553366"/>
    <w:rsid w:val="00555D8E"/>
    <w:rsid w:val="00556175"/>
    <w:rsid w:val="005577C6"/>
    <w:rsid w:val="00570755"/>
    <w:rsid w:val="0057160D"/>
    <w:rsid w:val="005839CF"/>
    <w:rsid w:val="005900D3"/>
    <w:rsid w:val="00595182"/>
    <w:rsid w:val="005A3680"/>
    <w:rsid w:val="005A7A6E"/>
    <w:rsid w:val="005B4AFB"/>
    <w:rsid w:val="005B7554"/>
    <w:rsid w:val="005C2D1E"/>
    <w:rsid w:val="005C37ED"/>
    <w:rsid w:val="005D23FE"/>
    <w:rsid w:val="005D28DA"/>
    <w:rsid w:val="005D4103"/>
    <w:rsid w:val="005E19EB"/>
    <w:rsid w:val="005E35AF"/>
    <w:rsid w:val="006009F7"/>
    <w:rsid w:val="006016B0"/>
    <w:rsid w:val="0060219F"/>
    <w:rsid w:val="006136EC"/>
    <w:rsid w:val="006148DC"/>
    <w:rsid w:val="00615246"/>
    <w:rsid w:val="006161EF"/>
    <w:rsid w:val="00624E27"/>
    <w:rsid w:val="0062654E"/>
    <w:rsid w:val="00631E2A"/>
    <w:rsid w:val="00632E49"/>
    <w:rsid w:val="006345FB"/>
    <w:rsid w:val="0063493E"/>
    <w:rsid w:val="00637D54"/>
    <w:rsid w:val="0066795D"/>
    <w:rsid w:val="006710C3"/>
    <w:rsid w:val="006722A4"/>
    <w:rsid w:val="006825F9"/>
    <w:rsid w:val="00691D88"/>
    <w:rsid w:val="00696972"/>
    <w:rsid w:val="006A013F"/>
    <w:rsid w:val="006A2AF5"/>
    <w:rsid w:val="006A6CE3"/>
    <w:rsid w:val="006C094E"/>
    <w:rsid w:val="006C4029"/>
    <w:rsid w:val="006C446C"/>
    <w:rsid w:val="006C68E3"/>
    <w:rsid w:val="006D2957"/>
    <w:rsid w:val="006D3BEB"/>
    <w:rsid w:val="006D5796"/>
    <w:rsid w:val="006E1114"/>
    <w:rsid w:val="006E2A0C"/>
    <w:rsid w:val="006E42DE"/>
    <w:rsid w:val="006E5B5E"/>
    <w:rsid w:val="006F4EEC"/>
    <w:rsid w:val="006F5705"/>
    <w:rsid w:val="00716FB8"/>
    <w:rsid w:val="007353F2"/>
    <w:rsid w:val="007376AD"/>
    <w:rsid w:val="00744D17"/>
    <w:rsid w:val="00752B07"/>
    <w:rsid w:val="00762D8C"/>
    <w:rsid w:val="00771A9A"/>
    <w:rsid w:val="00784F60"/>
    <w:rsid w:val="0079696E"/>
    <w:rsid w:val="007A039B"/>
    <w:rsid w:val="007A17BE"/>
    <w:rsid w:val="007A5354"/>
    <w:rsid w:val="007B09E0"/>
    <w:rsid w:val="007B1EEE"/>
    <w:rsid w:val="007C1E7C"/>
    <w:rsid w:val="007C333D"/>
    <w:rsid w:val="007C5538"/>
    <w:rsid w:val="007D6795"/>
    <w:rsid w:val="007E3A1B"/>
    <w:rsid w:val="007E5B7F"/>
    <w:rsid w:val="007F2A8F"/>
    <w:rsid w:val="00835CF8"/>
    <w:rsid w:val="00837134"/>
    <w:rsid w:val="00843431"/>
    <w:rsid w:val="00846D36"/>
    <w:rsid w:val="0085269B"/>
    <w:rsid w:val="00853216"/>
    <w:rsid w:val="0086720B"/>
    <w:rsid w:val="008A2582"/>
    <w:rsid w:val="008A7952"/>
    <w:rsid w:val="008B244F"/>
    <w:rsid w:val="008C7C4D"/>
    <w:rsid w:val="008D1559"/>
    <w:rsid w:val="008D4CD1"/>
    <w:rsid w:val="008D59F9"/>
    <w:rsid w:val="00922688"/>
    <w:rsid w:val="009256CF"/>
    <w:rsid w:val="00953E78"/>
    <w:rsid w:val="00954CF4"/>
    <w:rsid w:val="009834EF"/>
    <w:rsid w:val="009943EB"/>
    <w:rsid w:val="009B12EA"/>
    <w:rsid w:val="009B6C2D"/>
    <w:rsid w:val="009B748B"/>
    <w:rsid w:val="009C090B"/>
    <w:rsid w:val="009E0DB3"/>
    <w:rsid w:val="009F1DB9"/>
    <w:rsid w:val="009F3E4D"/>
    <w:rsid w:val="009F5C35"/>
    <w:rsid w:val="00A1527B"/>
    <w:rsid w:val="00A25525"/>
    <w:rsid w:val="00A41F9B"/>
    <w:rsid w:val="00A5485E"/>
    <w:rsid w:val="00A628A2"/>
    <w:rsid w:val="00A73B9A"/>
    <w:rsid w:val="00A752C2"/>
    <w:rsid w:val="00A822EC"/>
    <w:rsid w:val="00AA4786"/>
    <w:rsid w:val="00AA4B61"/>
    <w:rsid w:val="00AD5EF8"/>
    <w:rsid w:val="00AE6FA7"/>
    <w:rsid w:val="00AF2481"/>
    <w:rsid w:val="00AF60F6"/>
    <w:rsid w:val="00B0202F"/>
    <w:rsid w:val="00B04949"/>
    <w:rsid w:val="00B10E21"/>
    <w:rsid w:val="00B1117A"/>
    <w:rsid w:val="00B11654"/>
    <w:rsid w:val="00B1180E"/>
    <w:rsid w:val="00B11F44"/>
    <w:rsid w:val="00B14241"/>
    <w:rsid w:val="00B14C94"/>
    <w:rsid w:val="00B23C4A"/>
    <w:rsid w:val="00B23E44"/>
    <w:rsid w:val="00B66E96"/>
    <w:rsid w:val="00B84C12"/>
    <w:rsid w:val="00B938FA"/>
    <w:rsid w:val="00B97350"/>
    <w:rsid w:val="00BA387F"/>
    <w:rsid w:val="00BB120C"/>
    <w:rsid w:val="00BB1A4B"/>
    <w:rsid w:val="00BB5F64"/>
    <w:rsid w:val="00BC1BAA"/>
    <w:rsid w:val="00BC2B1C"/>
    <w:rsid w:val="00BC4EF4"/>
    <w:rsid w:val="00BC50C9"/>
    <w:rsid w:val="00BC517F"/>
    <w:rsid w:val="00BE2FE4"/>
    <w:rsid w:val="00BE309A"/>
    <w:rsid w:val="00C02245"/>
    <w:rsid w:val="00C02E30"/>
    <w:rsid w:val="00C0408F"/>
    <w:rsid w:val="00C118C5"/>
    <w:rsid w:val="00C13E36"/>
    <w:rsid w:val="00C24601"/>
    <w:rsid w:val="00C33507"/>
    <w:rsid w:val="00C342C7"/>
    <w:rsid w:val="00C50871"/>
    <w:rsid w:val="00C52EA5"/>
    <w:rsid w:val="00C54448"/>
    <w:rsid w:val="00C61ED7"/>
    <w:rsid w:val="00C674E4"/>
    <w:rsid w:val="00C74A3D"/>
    <w:rsid w:val="00C75458"/>
    <w:rsid w:val="00C87B7C"/>
    <w:rsid w:val="00C94F6F"/>
    <w:rsid w:val="00CA56B9"/>
    <w:rsid w:val="00CB7FD2"/>
    <w:rsid w:val="00CC02AA"/>
    <w:rsid w:val="00CC1776"/>
    <w:rsid w:val="00CC38DC"/>
    <w:rsid w:val="00CD0C34"/>
    <w:rsid w:val="00CD2BC5"/>
    <w:rsid w:val="00CE07D7"/>
    <w:rsid w:val="00CE0CEA"/>
    <w:rsid w:val="00CE3472"/>
    <w:rsid w:val="00CF326B"/>
    <w:rsid w:val="00CF6379"/>
    <w:rsid w:val="00D14DDF"/>
    <w:rsid w:val="00D31B11"/>
    <w:rsid w:val="00D31FBA"/>
    <w:rsid w:val="00D3225F"/>
    <w:rsid w:val="00D53253"/>
    <w:rsid w:val="00D558BF"/>
    <w:rsid w:val="00D64A9D"/>
    <w:rsid w:val="00D7314D"/>
    <w:rsid w:val="00D74061"/>
    <w:rsid w:val="00D93516"/>
    <w:rsid w:val="00DA31A1"/>
    <w:rsid w:val="00DA361F"/>
    <w:rsid w:val="00DA6DFB"/>
    <w:rsid w:val="00DA70E8"/>
    <w:rsid w:val="00DB1145"/>
    <w:rsid w:val="00DE16D7"/>
    <w:rsid w:val="00DF254B"/>
    <w:rsid w:val="00DF7662"/>
    <w:rsid w:val="00E01850"/>
    <w:rsid w:val="00E0438C"/>
    <w:rsid w:val="00E316AF"/>
    <w:rsid w:val="00E41D28"/>
    <w:rsid w:val="00E46709"/>
    <w:rsid w:val="00E525DE"/>
    <w:rsid w:val="00E57CF0"/>
    <w:rsid w:val="00E60A8F"/>
    <w:rsid w:val="00E62C56"/>
    <w:rsid w:val="00E66232"/>
    <w:rsid w:val="00EA72B3"/>
    <w:rsid w:val="00EB3310"/>
    <w:rsid w:val="00ED09B7"/>
    <w:rsid w:val="00ED1E42"/>
    <w:rsid w:val="00ED61E9"/>
    <w:rsid w:val="00EF1519"/>
    <w:rsid w:val="00EF2B53"/>
    <w:rsid w:val="00EF2F58"/>
    <w:rsid w:val="00EF5228"/>
    <w:rsid w:val="00F007AF"/>
    <w:rsid w:val="00F254E4"/>
    <w:rsid w:val="00F26286"/>
    <w:rsid w:val="00F30E47"/>
    <w:rsid w:val="00F44B93"/>
    <w:rsid w:val="00F52F17"/>
    <w:rsid w:val="00F56203"/>
    <w:rsid w:val="00F619B1"/>
    <w:rsid w:val="00F701DD"/>
    <w:rsid w:val="00F91CC3"/>
    <w:rsid w:val="00F9274D"/>
    <w:rsid w:val="00F94DEF"/>
    <w:rsid w:val="00F9622A"/>
    <w:rsid w:val="00F9632F"/>
    <w:rsid w:val="00FB0BAA"/>
    <w:rsid w:val="00FB6F12"/>
    <w:rsid w:val="00FC34A9"/>
    <w:rsid w:val="00FE3324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B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Trebor Roberts</dc:creator>
  <cp:lastModifiedBy>Trebor Roberts</cp:lastModifiedBy>
  <cp:revision>2</cp:revision>
  <dcterms:created xsi:type="dcterms:W3CDTF">2014-06-17T14:29:00Z</dcterms:created>
  <dcterms:modified xsi:type="dcterms:W3CDTF">2014-06-17T14:29:00Z</dcterms:modified>
</cp:coreProperties>
</file>